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13D7" w:rsidRPr="000113D7" w:rsidRDefault="000113D7" w:rsidP="000113D7">
      <w:pPr>
        <w:widowControl/>
        <w:spacing w:before="100" w:beforeAutospacing="1" w:after="100" w:afterAutospacing="1" w:line="480" w:lineRule="auto"/>
        <w:jc w:val="center"/>
        <w:rPr>
          <w:rFonts w:ascii="宋体" w:eastAsia="宋体" w:hAnsi="宋体" w:cs="宋体"/>
          <w:kern w:val="0"/>
          <w:sz w:val="24"/>
          <w:szCs w:val="24"/>
        </w:rPr>
      </w:pPr>
      <w:r w:rsidRPr="000113D7">
        <w:rPr>
          <w:rFonts w:ascii="宋体" w:eastAsia="宋体" w:hAnsi="宋体" w:cs="宋体"/>
          <w:kern w:val="0"/>
          <w:sz w:val="24"/>
          <w:szCs w:val="24"/>
        </w:rPr>
        <w:t>中华人民共和国海关总署</w:t>
      </w:r>
      <w:r w:rsidRPr="000113D7">
        <w:rPr>
          <w:rFonts w:ascii="宋体" w:eastAsia="宋体" w:hAnsi="宋体" w:cs="宋体"/>
          <w:kern w:val="0"/>
          <w:sz w:val="24"/>
          <w:szCs w:val="24"/>
        </w:rPr>
        <w:br/>
        <w:t>公告</w:t>
      </w:r>
      <w:r w:rsidRPr="000113D7">
        <w:rPr>
          <w:rFonts w:ascii="宋体" w:eastAsia="宋体" w:hAnsi="宋体" w:cs="宋体"/>
          <w:kern w:val="0"/>
          <w:sz w:val="24"/>
          <w:szCs w:val="24"/>
        </w:rPr>
        <w:br/>
        <w:t>2018年第14号</w:t>
      </w:r>
      <w:r w:rsidRPr="000113D7">
        <w:rPr>
          <w:rFonts w:ascii="宋体" w:eastAsia="宋体" w:hAnsi="宋体" w:cs="宋体"/>
          <w:kern w:val="0"/>
          <w:sz w:val="24"/>
          <w:szCs w:val="24"/>
        </w:rPr>
        <w:br/>
      </w:r>
    </w:p>
    <w:p w:rsidR="007C7A8E" w:rsidRDefault="000113D7" w:rsidP="000113D7">
      <w:r w:rsidRPr="000113D7">
        <w:rPr>
          <w:rFonts w:ascii="宋体" w:eastAsia="宋体" w:hAnsi="宋体" w:cs="宋体"/>
          <w:kern w:val="0"/>
          <w:sz w:val="24"/>
          <w:szCs w:val="24"/>
        </w:rPr>
        <w:t>   根据《中华人民共和国海关预裁定管理暂行办法》（署令236号）有关规定，现将海关归类、价格和原产地预裁定实施的有关事项公告如下：</w:t>
      </w:r>
      <w:r w:rsidRPr="000113D7">
        <w:rPr>
          <w:rFonts w:ascii="宋体" w:eastAsia="宋体" w:hAnsi="宋体" w:cs="宋体"/>
          <w:kern w:val="0"/>
          <w:sz w:val="24"/>
          <w:szCs w:val="24"/>
        </w:rPr>
        <w:br/>
        <w:t>   一、预裁定的申请人应当是进口货物收货人或出口货物发货人。</w:t>
      </w:r>
      <w:r w:rsidRPr="000113D7">
        <w:rPr>
          <w:rFonts w:ascii="宋体" w:eastAsia="宋体" w:hAnsi="宋体" w:cs="宋体"/>
          <w:kern w:val="0"/>
          <w:sz w:val="24"/>
          <w:szCs w:val="24"/>
        </w:rPr>
        <w:br/>
        <w:t>   二、申请人应当在货物拟进出口3个月前向其注册地直属海关提出预裁定申请。</w:t>
      </w:r>
      <w:r w:rsidRPr="000113D7">
        <w:rPr>
          <w:rFonts w:ascii="宋体" w:eastAsia="宋体" w:hAnsi="宋体" w:cs="宋体"/>
          <w:kern w:val="0"/>
          <w:sz w:val="24"/>
          <w:szCs w:val="24"/>
        </w:rPr>
        <w:br/>
        <w:t>   有下列特殊情况之一，且申请人有正当理由，经直属海关批准，可以在货物拟进出口前3个月内提出预裁定申请：</w:t>
      </w:r>
      <w:r w:rsidRPr="000113D7">
        <w:rPr>
          <w:rFonts w:ascii="宋体" w:eastAsia="宋体" w:hAnsi="宋体" w:cs="宋体"/>
          <w:kern w:val="0"/>
          <w:sz w:val="24"/>
          <w:szCs w:val="24"/>
        </w:rPr>
        <w:br/>
        <w:t>   （一）因不可抗力或政策调整原因造成申请时间距实际进出口时间少于3个月的；</w:t>
      </w:r>
      <w:r w:rsidRPr="000113D7">
        <w:rPr>
          <w:rFonts w:ascii="宋体" w:eastAsia="宋体" w:hAnsi="宋体" w:cs="宋体"/>
          <w:kern w:val="0"/>
          <w:sz w:val="24"/>
          <w:szCs w:val="24"/>
        </w:rPr>
        <w:br/>
        <w:t>   （二）申请企业在海关注册时间少于3个月的。</w:t>
      </w:r>
      <w:r w:rsidRPr="000113D7">
        <w:rPr>
          <w:rFonts w:ascii="宋体" w:eastAsia="宋体" w:hAnsi="宋体" w:cs="宋体"/>
          <w:kern w:val="0"/>
          <w:sz w:val="24"/>
          <w:szCs w:val="24"/>
        </w:rPr>
        <w:br/>
        <w:t>   三、申请人申请预裁定的，应当通过电子口岸“海关事务联系系统”（QP系统）或“互联网+海关”提交《中华人民共和国海关预裁定申请书》（以下简称《预裁定申请书》）以及相关材料（见附件1）。</w:t>
      </w:r>
      <w:r w:rsidRPr="000113D7">
        <w:rPr>
          <w:rFonts w:ascii="宋体" w:eastAsia="宋体" w:hAnsi="宋体" w:cs="宋体"/>
          <w:kern w:val="0"/>
          <w:sz w:val="24"/>
          <w:szCs w:val="24"/>
        </w:rPr>
        <w:br/>
        <w:t>   四、海关在接到《预裁定申请书》以及相关材料之日起10日内审核决定是否受理，并制发《中华人民共和国海关预裁定申请受理决定书》（见附件2）或者《中华人民共和国海关预裁定申请不予受理决定书》（见附件3）。</w:t>
      </w:r>
      <w:r w:rsidRPr="000113D7">
        <w:rPr>
          <w:rFonts w:ascii="宋体" w:eastAsia="宋体" w:hAnsi="宋体" w:cs="宋体"/>
          <w:kern w:val="0"/>
          <w:sz w:val="24"/>
          <w:szCs w:val="24"/>
        </w:rPr>
        <w:br/>
        <w:t>   申请材料不符合有关规定的，申请人应当在收到《中华人民共和国海关预裁定申请补正通知书》（以下简称《补正通知书》，见附件4）之日起5日内进行补正。</w:t>
      </w:r>
      <w:r w:rsidRPr="000113D7">
        <w:rPr>
          <w:rFonts w:ascii="宋体" w:eastAsia="宋体" w:hAnsi="宋体" w:cs="宋体"/>
          <w:kern w:val="0"/>
          <w:sz w:val="24"/>
          <w:szCs w:val="24"/>
        </w:rPr>
        <w:br/>
        <w:t>   五、海关对申请人申请的海关事务依据有关法律、行政法规、海关规章以及海关总署公告作出预裁定决定，制发《中华人民共和国海关预裁定决定书》（以下简称《预裁定决定书》，见附件5）。</w:t>
      </w:r>
      <w:r w:rsidRPr="000113D7">
        <w:rPr>
          <w:rFonts w:ascii="宋体" w:eastAsia="宋体" w:hAnsi="宋体" w:cs="宋体"/>
          <w:kern w:val="0"/>
          <w:sz w:val="24"/>
          <w:szCs w:val="24"/>
        </w:rPr>
        <w:br/>
        <w:t>   除涉及申请人商业秘密的，海关将通过网站等方式公开预裁定决定内容。</w:t>
      </w:r>
      <w:r w:rsidRPr="000113D7">
        <w:rPr>
          <w:rFonts w:ascii="宋体" w:eastAsia="宋体" w:hAnsi="宋体" w:cs="宋体"/>
          <w:kern w:val="0"/>
          <w:sz w:val="24"/>
          <w:szCs w:val="24"/>
        </w:rPr>
        <w:br/>
        <w:t>   六、作出预裁定决定过程中，海关可以要求申请人提交与申请海关事务有关的材料，申请人应当在收到《中华人民共和国海关预裁定申请补充材料通知书》（见附件6）之日起5日内提交相关材料。</w:t>
      </w:r>
      <w:r w:rsidRPr="000113D7">
        <w:rPr>
          <w:rFonts w:ascii="宋体" w:eastAsia="宋体" w:hAnsi="宋体" w:cs="宋体"/>
          <w:kern w:val="0"/>
          <w:sz w:val="24"/>
          <w:szCs w:val="24"/>
        </w:rPr>
        <w:br/>
        <w:t>   七、有下列情形之一的，海关可以终止预裁定，并且制发《中华人民共和国海关终止预裁定决定书》（见附件7）：</w:t>
      </w:r>
      <w:r w:rsidRPr="000113D7">
        <w:rPr>
          <w:rFonts w:ascii="宋体" w:eastAsia="宋体" w:hAnsi="宋体" w:cs="宋体"/>
          <w:kern w:val="0"/>
          <w:sz w:val="24"/>
          <w:szCs w:val="24"/>
        </w:rPr>
        <w:br/>
        <w:t>   （一）申请人在预裁定决定作出前以书面方式向海关提交《中华人民共和国海关预裁定撤回申请书》（见附件8）申明撤回其申请，海关同意撤回的；</w:t>
      </w:r>
      <w:r w:rsidRPr="000113D7">
        <w:rPr>
          <w:rFonts w:ascii="宋体" w:eastAsia="宋体" w:hAnsi="宋体" w:cs="宋体"/>
          <w:kern w:val="0"/>
          <w:sz w:val="24"/>
          <w:szCs w:val="24"/>
        </w:rPr>
        <w:br/>
        <w:t>   （二）申请人未按照海关要求提供有关材料或者样品的；</w:t>
      </w:r>
      <w:r w:rsidRPr="000113D7">
        <w:rPr>
          <w:rFonts w:ascii="宋体" w:eastAsia="宋体" w:hAnsi="宋体" w:cs="宋体"/>
          <w:kern w:val="0"/>
          <w:sz w:val="24"/>
          <w:szCs w:val="24"/>
        </w:rPr>
        <w:br/>
        <w:t>   （三）由于申请人原因致使预裁定决定未能在规定的期限内作出的。</w:t>
      </w:r>
      <w:r w:rsidRPr="000113D7">
        <w:rPr>
          <w:rFonts w:ascii="宋体" w:eastAsia="宋体" w:hAnsi="宋体" w:cs="宋体"/>
          <w:kern w:val="0"/>
          <w:sz w:val="24"/>
          <w:szCs w:val="24"/>
        </w:rPr>
        <w:br/>
        <w:t>   八、符合撤销情形的，海关制发《中华人民共和国海关预裁定决定撤销通知书》（见附件9）并通知申请人。</w:t>
      </w:r>
      <w:r w:rsidRPr="000113D7">
        <w:rPr>
          <w:rFonts w:ascii="宋体" w:eastAsia="宋体" w:hAnsi="宋体" w:cs="宋体"/>
          <w:kern w:val="0"/>
          <w:sz w:val="24"/>
          <w:szCs w:val="24"/>
        </w:rPr>
        <w:br/>
        <w:t>   九、申请人进出口与《预裁定决定书》列明情形相同的货物时，应当按照</w:t>
      </w:r>
      <w:r w:rsidRPr="000113D7">
        <w:rPr>
          <w:rFonts w:ascii="宋体" w:eastAsia="宋体" w:hAnsi="宋体" w:cs="宋体"/>
          <w:kern w:val="0"/>
          <w:sz w:val="24"/>
          <w:szCs w:val="24"/>
        </w:rPr>
        <w:lastRenderedPageBreak/>
        <w:t>《预裁定决定书》申报，并在报关单备注栏内填写：“预裁定+《预裁定决定书》编号”（例如：某份预裁定决定书编号为R-2-0100-2018-0001，则应当在备注栏内填写“预裁定R-2-0100-2018-0001”），海关予以认可。</w:t>
      </w:r>
      <w:r w:rsidRPr="000113D7">
        <w:rPr>
          <w:rFonts w:ascii="宋体" w:eastAsia="宋体" w:hAnsi="宋体" w:cs="宋体"/>
          <w:kern w:val="0"/>
          <w:sz w:val="24"/>
          <w:szCs w:val="24"/>
        </w:rPr>
        <w:br/>
        <w:t>   申请享受协定税率或者特惠税率的，进口人应当在货物进口时按照规定方式提交原产地证书或者原产地声明。</w:t>
      </w:r>
      <w:r w:rsidRPr="000113D7">
        <w:rPr>
          <w:rFonts w:ascii="宋体" w:eastAsia="宋体" w:hAnsi="宋体" w:cs="宋体"/>
          <w:kern w:val="0"/>
          <w:sz w:val="24"/>
          <w:szCs w:val="24"/>
        </w:rPr>
        <w:br/>
        <w:t>   十、原产地预裁定以申请人提交的《预裁定申请书（原产地）》所列商品税则号列为基础作出。货物进口时，海关认定商品归类与《预裁定决定书（原产地）》不符的，该《预裁定决定书（原产地）》不予适用。</w:t>
      </w:r>
      <w:r w:rsidRPr="000113D7">
        <w:rPr>
          <w:rFonts w:ascii="宋体" w:eastAsia="宋体" w:hAnsi="宋体" w:cs="宋体"/>
          <w:kern w:val="0"/>
          <w:sz w:val="24"/>
          <w:szCs w:val="24"/>
        </w:rPr>
        <w:br/>
        <w:t>   十一、《中华人民共和国海关进出口货物商品归类管理规定》（海关总署令第158号）第十五至二十条自2018年2月1日起停止实施。</w:t>
      </w:r>
      <w:r w:rsidRPr="000113D7">
        <w:rPr>
          <w:rFonts w:ascii="宋体" w:eastAsia="宋体" w:hAnsi="宋体" w:cs="宋体"/>
          <w:kern w:val="0"/>
          <w:sz w:val="24"/>
          <w:szCs w:val="24"/>
        </w:rPr>
        <w:br/>
        <w:t>   十二、自2018年2月1日起海关不再受理海关预归类、价格预审核、原产地预确定申请。</w:t>
      </w:r>
      <w:r w:rsidRPr="000113D7">
        <w:rPr>
          <w:rFonts w:ascii="宋体" w:eastAsia="宋体" w:hAnsi="宋体" w:cs="宋体"/>
          <w:kern w:val="0"/>
          <w:sz w:val="24"/>
          <w:szCs w:val="24"/>
        </w:rPr>
        <w:br/>
        <w:t>   十三、本公告由海关总署负责解释。</w:t>
      </w:r>
      <w:r w:rsidRPr="000113D7">
        <w:rPr>
          <w:rFonts w:ascii="宋体" w:eastAsia="宋体" w:hAnsi="宋体" w:cs="宋体"/>
          <w:kern w:val="0"/>
          <w:sz w:val="24"/>
          <w:szCs w:val="24"/>
        </w:rPr>
        <w:br/>
        <w:t>   十四、本公告自2018年2月1日起施行。</w:t>
      </w:r>
      <w:r w:rsidRPr="000113D7">
        <w:rPr>
          <w:rFonts w:ascii="宋体" w:eastAsia="宋体" w:hAnsi="宋体" w:cs="宋体"/>
          <w:kern w:val="0"/>
          <w:sz w:val="24"/>
          <w:szCs w:val="24"/>
        </w:rPr>
        <w:br/>
        <w:t>   特此公告。</w:t>
      </w:r>
      <w:r w:rsidRPr="000113D7">
        <w:rPr>
          <w:rFonts w:ascii="宋体" w:eastAsia="宋体" w:hAnsi="宋体" w:cs="宋体"/>
          <w:kern w:val="0"/>
          <w:sz w:val="24"/>
          <w:szCs w:val="24"/>
        </w:rPr>
        <w:br/>
        <w:t>   附件：1．中华人民共和国海关预裁定申请书（略）</w:t>
      </w:r>
      <w:r w:rsidRPr="000113D7">
        <w:rPr>
          <w:rFonts w:ascii="宋体" w:eastAsia="宋体" w:hAnsi="宋体" w:cs="宋体"/>
          <w:kern w:val="0"/>
          <w:sz w:val="24"/>
          <w:szCs w:val="24"/>
        </w:rPr>
        <w:br/>
        <w:t>      2．中华人民共和国海关预裁定申请受理决定书（略）</w:t>
      </w:r>
      <w:r w:rsidRPr="000113D7">
        <w:rPr>
          <w:rFonts w:ascii="宋体" w:eastAsia="宋体" w:hAnsi="宋体" w:cs="宋体"/>
          <w:kern w:val="0"/>
          <w:sz w:val="24"/>
          <w:szCs w:val="24"/>
        </w:rPr>
        <w:br/>
        <w:t>      3．中华人民共和国海关预裁定申请不予受理决定书（略）</w:t>
      </w:r>
      <w:r w:rsidRPr="000113D7">
        <w:rPr>
          <w:rFonts w:ascii="宋体" w:eastAsia="宋体" w:hAnsi="宋体" w:cs="宋体"/>
          <w:kern w:val="0"/>
          <w:sz w:val="24"/>
          <w:szCs w:val="24"/>
        </w:rPr>
        <w:br/>
        <w:t>      4．中华人民共和国海关预裁定申请补正通知书（略）</w:t>
      </w:r>
      <w:r w:rsidRPr="000113D7">
        <w:rPr>
          <w:rFonts w:ascii="宋体" w:eastAsia="宋体" w:hAnsi="宋体" w:cs="宋体"/>
          <w:kern w:val="0"/>
          <w:sz w:val="24"/>
          <w:szCs w:val="24"/>
        </w:rPr>
        <w:br/>
        <w:t>      5．中华人民共和国海关预裁定决定书（略）</w:t>
      </w:r>
      <w:r w:rsidRPr="000113D7">
        <w:rPr>
          <w:rFonts w:ascii="宋体" w:eastAsia="宋体" w:hAnsi="宋体" w:cs="宋体"/>
          <w:kern w:val="0"/>
          <w:sz w:val="24"/>
          <w:szCs w:val="24"/>
        </w:rPr>
        <w:br/>
        <w:t>      6．中华人民共和国海关预裁定申请补充材料通知书（略）</w:t>
      </w:r>
      <w:r w:rsidRPr="000113D7">
        <w:rPr>
          <w:rFonts w:ascii="宋体" w:eastAsia="宋体" w:hAnsi="宋体" w:cs="宋体"/>
          <w:kern w:val="0"/>
          <w:sz w:val="24"/>
          <w:szCs w:val="24"/>
        </w:rPr>
        <w:br/>
        <w:t>      7．中华人民共和国海关终止预裁定决定书（略）</w:t>
      </w:r>
      <w:r w:rsidRPr="000113D7">
        <w:rPr>
          <w:rFonts w:ascii="宋体" w:eastAsia="宋体" w:hAnsi="宋体" w:cs="宋体"/>
          <w:kern w:val="0"/>
          <w:sz w:val="24"/>
          <w:szCs w:val="24"/>
        </w:rPr>
        <w:br/>
        <w:t>      8．中华人民共和国海关预裁定撤回申请书（略）</w:t>
      </w:r>
      <w:r w:rsidRPr="000113D7">
        <w:rPr>
          <w:rFonts w:ascii="宋体" w:eastAsia="宋体" w:hAnsi="宋体" w:cs="宋体"/>
          <w:kern w:val="0"/>
          <w:sz w:val="24"/>
          <w:szCs w:val="24"/>
        </w:rPr>
        <w:br/>
        <w:t>      9．中华人民共和国海关预裁定决定书撤销通知书（略）</w:t>
      </w:r>
      <w:r w:rsidRPr="000113D7">
        <w:rPr>
          <w:rFonts w:ascii="宋体" w:eastAsia="宋体" w:hAnsi="宋体" w:cs="宋体"/>
          <w:kern w:val="0"/>
          <w:sz w:val="24"/>
          <w:szCs w:val="24"/>
        </w:rPr>
        <w:br/>
        <w:t>                                                              海关总署</w:t>
      </w:r>
      <w:r w:rsidRPr="000113D7">
        <w:rPr>
          <w:rFonts w:ascii="宋体" w:eastAsia="宋体" w:hAnsi="宋体" w:cs="宋体"/>
          <w:kern w:val="0"/>
          <w:sz w:val="24"/>
          <w:szCs w:val="24"/>
        </w:rPr>
        <w:br/>
        <w:t>                                                             2018年1月31日</w:t>
      </w:r>
    </w:p>
    <w:sectPr w:rsidR="007C7A8E" w:rsidSect="004621A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407EB" w:rsidRDefault="001407EB" w:rsidP="000113D7">
      <w:r>
        <w:separator/>
      </w:r>
    </w:p>
  </w:endnote>
  <w:endnote w:type="continuationSeparator" w:id="1">
    <w:p w:rsidR="001407EB" w:rsidRDefault="001407EB" w:rsidP="000113D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407EB" w:rsidRDefault="001407EB" w:rsidP="000113D7">
      <w:r>
        <w:separator/>
      </w:r>
    </w:p>
  </w:footnote>
  <w:footnote w:type="continuationSeparator" w:id="1">
    <w:p w:rsidR="001407EB" w:rsidRDefault="001407EB" w:rsidP="000113D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113D7"/>
    <w:rsid w:val="00000A84"/>
    <w:rsid w:val="000018DD"/>
    <w:rsid w:val="00001F7E"/>
    <w:rsid w:val="000027EE"/>
    <w:rsid w:val="00002EB4"/>
    <w:rsid w:val="0000333F"/>
    <w:rsid w:val="00003BFA"/>
    <w:rsid w:val="00004F58"/>
    <w:rsid w:val="00005AC3"/>
    <w:rsid w:val="00010757"/>
    <w:rsid w:val="000113D7"/>
    <w:rsid w:val="00012769"/>
    <w:rsid w:val="000129B7"/>
    <w:rsid w:val="00014746"/>
    <w:rsid w:val="000161F4"/>
    <w:rsid w:val="00016515"/>
    <w:rsid w:val="00016A78"/>
    <w:rsid w:val="00016F74"/>
    <w:rsid w:val="00021839"/>
    <w:rsid w:val="00021CF0"/>
    <w:rsid w:val="0002237E"/>
    <w:rsid w:val="00022397"/>
    <w:rsid w:val="00022FDC"/>
    <w:rsid w:val="000230F8"/>
    <w:rsid w:val="00023B78"/>
    <w:rsid w:val="00023E90"/>
    <w:rsid w:val="00024921"/>
    <w:rsid w:val="00024F93"/>
    <w:rsid w:val="0002593B"/>
    <w:rsid w:val="000275A0"/>
    <w:rsid w:val="000307E1"/>
    <w:rsid w:val="0003136E"/>
    <w:rsid w:val="00033606"/>
    <w:rsid w:val="00033935"/>
    <w:rsid w:val="00034096"/>
    <w:rsid w:val="00035482"/>
    <w:rsid w:val="00036816"/>
    <w:rsid w:val="00040E88"/>
    <w:rsid w:val="00043068"/>
    <w:rsid w:val="00046091"/>
    <w:rsid w:val="00050271"/>
    <w:rsid w:val="000502E6"/>
    <w:rsid w:val="0005154C"/>
    <w:rsid w:val="000519EC"/>
    <w:rsid w:val="000543E6"/>
    <w:rsid w:val="00054B3E"/>
    <w:rsid w:val="000556D2"/>
    <w:rsid w:val="00055E99"/>
    <w:rsid w:val="00055EC6"/>
    <w:rsid w:val="00060172"/>
    <w:rsid w:val="000603F5"/>
    <w:rsid w:val="000604BB"/>
    <w:rsid w:val="00062CB3"/>
    <w:rsid w:val="00064943"/>
    <w:rsid w:val="00064EA2"/>
    <w:rsid w:val="00065918"/>
    <w:rsid w:val="00065E30"/>
    <w:rsid w:val="00067D07"/>
    <w:rsid w:val="00070581"/>
    <w:rsid w:val="00072CA7"/>
    <w:rsid w:val="00073580"/>
    <w:rsid w:val="000745EB"/>
    <w:rsid w:val="0007567B"/>
    <w:rsid w:val="00075D8D"/>
    <w:rsid w:val="00075EC7"/>
    <w:rsid w:val="000769E7"/>
    <w:rsid w:val="00081276"/>
    <w:rsid w:val="00082677"/>
    <w:rsid w:val="00083BB9"/>
    <w:rsid w:val="00090F06"/>
    <w:rsid w:val="000911FA"/>
    <w:rsid w:val="00093F9E"/>
    <w:rsid w:val="000A2017"/>
    <w:rsid w:val="000A2505"/>
    <w:rsid w:val="000A3796"/>
    <w:rsid w:val="000A381E"/>
    <w:rsid w:val="000A4561"/>
    <w:rsid w:val="000A5FC6"/>
    <w:rsid w:val="000A611D"/>
    <w:rsid w:val="000A730E"/>
    <w:rsid w:val="000A7999"/>
    <w:rsid w:val="000B1D59"/>
    <w:rsid w:val="000B5421"/>
    <w:rsid w:val="000B6A22"/>
    <w:rsid w:val="000B743D"/>
    <w:rsid w:val="000B7608"/>
    <w:rsid w:val="000B7772"/>
    <w:rsid w:val="000C032C"/>
    <w:rsid w:val="000C2400"/>
    <w:rsid w:val="000C4DD8"/>
    <w:rsid w:val="000C55DE"/>
    <w:rsid w:val="000C69E7"/>
    <w:rsid w:val="000C6F6E"/>
    <w:rsid w:val="000D045B"/>
    <w:rsid w:val="000D138C"/>
    <w:rsid w:val="000D2E25"/>
    <w:rsid w:val="000D391F"/>
    <w:rsid w:val="000D44FF"/>
    <w:rsid w:val="000D468E"/>
    <w:rsid w:val="000D7A87"/>
    <w:rsid w:val="000E08E3"/>
    <w:rsid w:val="000E0CA5"/>
    <w:rsid w:val="000E0FF8"/>
    <w:rsid w:val="000E1CA3"/>
    <w:rsid w:val="000E2D13"/>
    <w:rsid w:val="000E3852"/>
    <w:rsid w:val="000E46F5"/>
    <w:rsid w:val="000E493B"/>
    <w:rsid w:val="000E5DBC"/>
    <w:rsid w:val="000E6039"/>
    <w:rsid w:val="000F00E7"/>
    <w:rsid w:val="000F048C"/>
    <w:rsid w:val="000F2F91"/>
    <w:rsid w:val="000F472A"/>
    <w:rsid w:val="000F4ECE"/>
    <w:rsid w:val="000F68BF"/>
    <w:rsid w:val="000F72E3"/>
    <w:rsid w:val="00101749"/>
    <w:rsid w:val="001018EB"/>
    <w:rsid w:val="00102073"/>
    <w:rsid w:val="00102488"/>
    <w:rsid w:val="0010266B"/>
    <w:rsid w:val="00105BC0"/>
    <w:rsid w:val="00107F71"/>
    <w:rsid w:val="0011208D"/>
    <w:rsid w:val="001126AE"/>
    <w:rsid w:val="00113AF2"/>
    <w:rsid w:val="00113FC3"/>
    <w:rsid w:val="00114E43"/>
    <w:rsid w:val="00117E63"/>
    <w:rsid w:val="001217FD"/>
    <w:rsid w:val="00122228"/>
    <w:rsid w:val="00123498"/>
    <w:rsid w:val="00125C8F"/>
    <w:rsid w:val="00125DA8"/>
    <w:rsid w:val="00127EFB"/>
    <w:rsid w:val="001312D8"/>
    <w:rsid w:val="00131645"/>
    <w:rsid w:val="00132C19"/>
    <w:rsid w:val="00132FD9"/>
    <w:rsid w:val="00133613"/>
    <w:rsid w:val="00135A46"/>
    <w:rsid w:val="00135AE9"/>
    <w:rsid w:val="00140342"/>
    <w:rsid w:val="001405C2"/>
    <w:rsid w:val="001407EB"/>
    <w:rsid w:val="00140E09"/>
    <w:rsid w:val="00143BBE"/>
    <w:rsid w:val="0014496A"/>
    <w:rsid w:val="00144CBB"/>
    <w:rsid w:val="001451C5"/>
    <w:rsid w:val="001458AE"/>
    <w:rsid w:val="00146B76"/>
    <w:rsid w:val="00146C26"/>
    <w:rsid w:val="0014761B"/>
    <w:rsid w:val="00147781"/>
    <w:rsid w:val="00147BCA"/>
    <w:rsid w:val="0015130E"/>
    <w:rsid w:val="001519B5"/>
    <w:rsid w:val="00151AFC"/>
    <w:rsid w:val="0015239B"/>
    <w:rsid w:val="00152B4B"/>
    <w:rsid w:val="00154FDB"/>
    <w:rsid w:val="001577F7"/>
    <w:rsid w:val="001602EA"/>
    <w:rsid w:val="00161206"/>
    <w:rsid w:val="001613C0"/>
    <w:rsid w:val="00161516"/>
    <w:rsid w:val="00162097"/>
    <w:rsid w:val="0016258F"/>
    <w:rsid w:val="00163A13"/>
    <w:rsid w:val="00163B02"/>
    <w:rsid w:val="00163C51"/>
    <w:rsid w:val="00165DC4"/>
    <w:rsid w:val="001667C6"/>
    <w:rsid w:val="00167066"/>
    <w:rsid w:val="0017142C"/>
    <w:rsid w:val="0017169A"/>
    <w:rsid w:val="00171739"/>
    <w:rsid w:val="0017266E"/>
    <w:rsid w:val="00172C67"/>
    <w:rsid w:val="00173058"/>
    <w:rsid w:val="001730C9"/>
    <w:rsid w:val="00173114"/>
    <w:rsid w:val="001733BB"/>
    <w:rsid w:val="00173663"/>
    <w:rsid w:val="001736BC"/>
    <w:rsid w:val="001772DC"/>
    <w:rsid w:val="0018151E"/>
    <w:rsid w:val="00182FA2"/>
    <w:rsid w:val="001836BC"/>
    <w:rsid w:val="001852E5"/>
    <w:rsid w:val="0018709D"/>
    <w:rsid w:val="00194E77"/>
    <w:rsid w:val="00195089"/>
    <w:rsid w:val="00195CAB"/>
    <w:rsid w:val="00195DCD"/>
    <w:rsid w:val="00196103"/>
    <w:rsid w:val="0019653D"/>
    <w:rsid w:val="00197090"/>
    <w:rsid w:val="00197627"/>
    <w:rsid w:val="00197891"/>
    <w:rsid w:val="001979F7"/>
    <w:rsid w:val="001A03C3"/>
    <w:rsid w:val="001A3B93"/>
    <w:rsid w:val="001A4427"/>
    <w:rsid w:val="001A4CCB"/>
    <w:rsid w:val="001A4F7A"/>
    <w:rsid w:val="001A5657"/>
    <w:rsid w:val="001A57BA"/>
    <w:rsid w:val="001A5F3C"/>
    <w:rsid w:val="001B05D3"/>
    <w:rsid w:val="001B19B7"/>
    <w:rsid w:val="001B1C1A"/>
    <w:rsid w:val="001B1C74"/>
    <w:rsid w:val="001B3183"/>
    <w:rsid w:val="001B3597"/>
    <w:rsid w:val="001B60E0"/>
    <w:rsid w:val="001B6901"/>
    <w:rsid w:val="001B77B7"/>
    <w:rsid w:val="001C3124"/>
    <w:rsid w:val="001C53F2"/>
    <w:rsid w:val="001C58E6"/>
    <w:rsid w:val="001C5A18"/>
    <w:rsid w:val="001D0D14"/>
    <w:rsid w:val="001D1446"/>
    <w:rsid w:val="001D1454"/>
    <w:rsid w:val="001D193E"/>
    <w:rsid w:val="001D32C8"/>
    <w:rsid w:val="001D6430"/>
    <w:rsid w:val="001D6A22"/>
    <w:rsid w:val="001D7588"/>
    <w:rsid w:val="001E1158"/>
    <w:rsid w:val="001E2A57"/>
    <w:rsid w:val="001E3817"/>
    <w:rsid w:val="001E3D3B"/>
    <w:rsid w:val="001E5342"/>
    <w:rsid w:val="001E7D2A"/>
    <w:rsid w:val="001F0784"/>
    <w:rsid w:val="001F0C63"/>
    <w:rsid w:val="001F1B86"/>
    <w:rsid w:val="001F403C"/>
    <w:rsid w:val="001F42AE"/>
    <w:rsid w:val="001F5A14"/>
    <w:rsid w:val="001F6EFD"/>
    <w:rsid w:val="001F7D7C"/>
    <w:rsid w:val="00200C69"/>
    <w:rsid w:val="00201573"/>
    <w:rsid w:val="00201771"/>
    <w:rsid w:val="002033A7"/>
    <w:rsid w:val="00203CDD"/>
    <w:rsid w:val="00203FFA"/>
    <w:rsid w:val="00204D1C"/>
    <w:rsid w:val="0020678E"/>
    <w:rsid w:val="00206DC8"/>
    <w:rsid w:val="00207315"/>
    <w:rsid w:val="002075CA"/>
    <w:rsid w:val="00211FE4"/>
    <w:rsid w:val="002126BA"/>
    <w:rsid w:val="002132FF"/>
    <w:rsid w:val="002152C7"/>
    <w:rsid w:val="00215B92"/>
    <w:rsid w:val="002179D3"/>
    <w:rsid w:val="00221129"/>
    <w:rsid w:val="002226B3"/>
    <w:rsid w:val="002233B1"/>
    <w:rsid w:val="002233D7"/>
    <w:rsid w:val="00224EBC"/>
    <w:rsid w:val="002257BF"/>
    <w:rsid w:val="00225FAC"/>
    <w:rsid w:val="00226038"/>
    <w:rsid w:val="00226829"/>
    <w:rsid w:val="00226A20"/>
    <w:rsid w:val="002343AA"/>
    <w:rsid w:val="00234670"/>
    <w:rsid w:val="00235F43"/>
    <w:rsid w:val="002361B2"/>
    <w:rsid w:val="002371A7"/>
    <w:rsid w:val="00241510"/>
    <w:rsid w:val="002418F7"/>
    <w:rsid w:val="00241B1E"/>
    <w:rsid w:val="00242EAF"/>
    <w:rsid w:val="00243F03"/>
    <w:rsid w:val="00244A8F"/>
    <w:rsid w:val="00245274"/>
    <w:rsid w:val="002454AB"/>
    <w:rsid w:val="00246AFD"/>
    <w:rsid w:val="00247917"/>
    <w:rsid w:val="00253B49"/>
    <w:rsid w:val="00253FAD"/>
    <w:rsid w:val="00253FD1"/>
    <w:rsid w:val="00255821"/>
    <w:rsid w:val="0025739C"/>
    <w:rsid w:val="0026174E"/>
    <w:rsid w:val="00262198"/>
    <w:rsid w:val="00262364"/>
    <w:rsid w:val="00262415"/>
    <w:rsid w:val="00262E4C"/>
    <w:rsid w:val="0026691C"/>
    <w:rsid w:val="00266ADC"/>
    <w:rsid w:val="002677CD"/>
    <w:rsid w:val="002710DA"/>
    <w:rsid w:val="0027132E"/>
    <w:rsid w:val="00272769"/>
    <w:rsid w:val="00272880"/>
    <w:rsid w:val="00272B6A"/>
    <w:rsid w:val="00272F18"/>
    <w:rsid w:val="0027390D"/>
    <w:rsid w:val="002743D7"/>
    <w:rsid w:val="002751DC"/>
    <w:rsid w:val="00275ABA"/>
    <w:rsid w:val="00276552"/>
    <w:rsid w:val="0027799F"/>
    <w:rsid w:val="00280518"/>
    <w:rsid w:val="00282745"/>
    <w:rsid w:val="002878DC"/>
    <w:rsid w:val="00290F55"/>
    <w:rsid w:val="00291420"/>
    <w:rsid w:val="00291E12"/>
    <w:rsid w:val="002923F4"/>
    <w:rsid w:val="00293B0B"/>
    <w:rsid w:val="002945A5"/>
    <w:rsid w:val="002951E0"/>
    <w:rsid w:val="00295FC9"/>
    <w:rsid w:val="002A104E"/>
    <w:rsid w:val="002A4500"/>
    <w:rsid w:val="002A5FCE"/>
    <w:rsid w:val="002B2C77"/>
    <w:rsid w:val="002B4784"/>
    <w:rsid w:val="002B518B"/>
    <w:rsid w:val="002B6EA5"/>
    <w:rsid w:val="002B7028"/>
    <w:rsid w:val="002B71BE"/>
    <w:rsid w:val="002B7340"/>
    <w:rsid w:val="002B7908"/>
    <w:rsid w:val="002B7CA1"/>
    <w:rsid w:val="002C019A"/>
    <w:rsid w:val="002C129A"/>
    <w:rsid w:val="002C3EB0"/>
    <w:rsid w:val="002C47C1"/>
    <w:rsid w:val="002C47F4"/>
    <w:rsid w:val="002C4BEC"/>
    <w:rsid w:val="002C5F6C"/>
    <w:rsid w:val="002C6A57"/>
    <w:rsid w:val="002C77A2"/>
    <w:rsid w:val="002D04E3"/>
    <w:rsid w:val="002D20BE"/>
    <w:rsid w:val="002D2BB8"/>
    <w:rsid w:val="002D38B3"/>
    <w:rsid w:val="002D41D7"/>
    <w:rsid w:val="002D434D"/>
    <w:rsid w:val="002D47D7"/>
    <w:rsid w:val="002D482A"/>
    <w:rsid w:val="002D4D90"/>
    <w:rsid w:val="002D6828"/>
    <w:rsid w:val="002D6ABF"/>
    <w:rsid w:val="002D6BCC"/>
    <w:rsid w:val="002D705C"/>
    <w:rsid w:val="002E0D04"/>
    <w:rsid w:val="002E343F"/>
    <w:rsid w:val="002E5687"/>
    <w:rsid w:val="002E58DC"/>
    <w:rsid w:val="002E65EF"/>
    <w:rsid w:val="002F1105"/>
    <w:rsid w:val="002F2BE6"/>
    <w:rsid w:val="002F4753"/>
    <w:rsid w:val="002F4881"/>
    <w:rsid w:val="002F7204"/>
    <w:rsid w:val="002F75B8"/>
    <w:rsid w:val="00300115"/>
    <w:rsid w:val="003010BD"/>
    <w:rsid w:val="003026AD"/>
    <w:rsid w:val="00302EAB"/>
    <w:rsid w:val="00302EE8"/>
    <w:rsid w:val="00304C24"/>
    <w:rsid w:val="00304CF6"/>
    <w:rsid w:val="0031024A"/>
    <w:rsid w:val="00311D26"/>
    <w:rsid w:val="00311F67"/>
    <w:rsid w:val="00313C9B"/>
    <w:rsid w:val="0031493B"/>
    <w:rsid w:val="00314ED2"/>
    <w:rsid w:val="0032115D"/>
    <w:rsid w:val="0032334F"/>
    <w:rsid w:val="003233DB"/>
    <w:rsid w:val="00326F5D"/>
    <w:rsid w:val="00327254"/>
    <w:rsid w:val="00327A5C"/>
    <w:rsid w:val="00331A8B"/>
    <w:rsid w:val="00331CA5"/>
    <w:rsid w:val="003323DF"/>
    <w:rsid w:val="003358C4"/>
    <w:rsid w:val="0033597A"/>
    <w:rsid w:val="00337400"/>
    <w:rsid w:val="00337404"/>
    <w:rsid w:val="00340E1A"/>
    <w:rsid w:val="00341DED"/>
    <w:rsid w:val="003425D9"/>
    <w:rsid w:val="0034303E"/>
    <w:rsid w:val="003430C9"/>
    <w:rsid w:val="003433F2"/>
    <w:rsid w:val="00344ECD"/>
    <w:rsid w:val="0034559D"/>
    <w:rsid w:val="00346156"/>
    <w:rsid w:val="003468BE"/>
    <w:rsid w:val="00346D96"/>
    <w:rsid w:val="00351197"/>
    <w:rsid w:val="00352494"/>
    <w:rsid w:val="00352688"/>
    <w:rsid w:val="00352779"/>
    <w:rsid w:val="00352B77"/>
    <w:rsid w:val="00353C17"/>
    <w:rsid w:val="00355E59"/>
    <w:rsid w:val="00356466"/>
    <w:rsid w:val="0035781E"/>
    <w:rsid w:val="00357820"/>
    <w:rsid w:val="00360BD9"/>
    <w:rsid w:val="00360D7B"/>
    <w:rsid w:val="0036187B"/>
    <w:rsid w:val="00362F4B"/>
    <w:rsid w:val="00364D8F"/>
    <w:rsid w:val="00364E48"/>
    <w:rsid w:val="003658B3"/>
    <w:rsid w:val="003660F9"/>
    <w:rsid w:val="0037376A"/>
    <w:rsid w:val="00375419"/>
    <w:rsid w:val="00375748"/>
    <w:rsid w:val="00377192"/>
    <w:rsid w:val="003775E1"/>
    <w:rsid w:val="00377AF9"/>
    <w:rsid w:val="00380D76"/>
    <w:rsid w:val="003812A1"/>
    <w:rsid w:val="0038136F"/>
    <w:rsid w:val="003841E0"/>
    <w:rsid w:val="00384644"/>
    <w:rsid w:val="00385F1D"/>
    <w:rsid w:val="00386E84"/>
    <w:rsid w:val="00387087"/>
    <w:rsid w:val="00387CF1"/>
    <w:rsid w:val="0039072C"/>
    <w:rsid w:val="003915F7"/>
    <w:rsid w:val="00392B36"/>
    <w:rsid w:val="00394339"/>
    <w:rsid w:val="00394472"/>
    <w:rsid w:val="003A349A"/>
    <w:rsid w:val="003A3E8B"/>
    <w:rsid w:val="003A5E96"/>
    <w:rsid w:val="003B0AC8"/>
    <w:rsid w:val="003B0F1F"/>
    <w:rsid w:val="003B13E5"/>
    <w:rsid w:val="003B53F0"/>
    <w:rsid w:val="003B5D5D"/>
    <w:rsid w:val="003B5FE2"/>
    <w:rsid w:val="003B64E6"/>
    <w:rsid w:val="003B70DA"/>
    <w:rsid w:val="003B7E00"/>
    <w:rsid w:val="003C4331"/>
    <w:rsid w:val="003C4EDA"/>
    <w:rsid w:val="003D0E17"/>
    <w:rsid w:val="003D1362"/>
    <w:rsid w:val="003D142E"/>
    <w:rsid w:val="003D1DDA"/>
    <w:rsid w:val="003D28EE"/>
    <w:rsid w:val="003D5675"/>
    <w:rsid w:val="003D6643"/>
    <w:rsid w:val="003E08A5"/>
    <w:rsid w:val="003E1902"/>
    <w:rsid w:val="003E208A"/>
    <w:rsid w:val="003E216C"/>
    <w:rsid w:val="003E2929"/>
    <w:rsid w:val="003E2DF0"/>
    <w:rsid w:val="003E4788"/>
    <w:rsid w:val="003E6714"/>
    <w:rsid w:val="003E744F"/>
    <w:rsid w:val="003E769E"/>
    <w:rsid w:val="003E7850"/>
    <w:rsid w:val="003E7F8C"/>
    <w:rsid w:val="003F070F"/>
    <w:rsid w:val="003F0943"/>
    <w:rsid w:val="003F0D85"/>
    <w:rsid w:val="003F1A8C"/>
    <w:rsid w:val="003F2C10"/>
    <w:rsid w:val="003F2EBF"/>
    <w:rsid w:val="00400894"/>
    <w:rsid w:val="00401482"/>
    <w:rsid w:val="0040553B"/>
    <w:rsid w:val="00405FF4"/>
    <w:rsid w:val="0040750D"/>
    <w:rsid w:val="00410554"/>
    <w:rsid w:val="00410D1E"/>
    <w:rsid w:val="004113DD"/>
    <w:rsid w:val="00411BF5"/>
    <w:rsid w:val="00411CFB"/>
    <w:rsid w:val="00413865"/>
    <w:rsid w:val="004143FD"/>
    <w:rsid w:val="0042014A"/>
    <w:rsid w:val="004212F3"/>
    <w:rsid w:val="00421776"/>
    <w:rsid w:val="00421DA9"/>
    <w:rsid w:val="00422879"/>
    <w:rsid w:val="00422C2A"/>
    <w:rsid w:val="00424328"/>
    <w:rsid w:val="004273F1"/>
    <w:rsid w:val="0042784F"/>
    <w:rsid w:val="0043010C"/>
    <w:rsid w:val="00430A1F"/>
    <w:rsid w:val="00432B63"/>
    <w:rsid w:val="00434761"/>
    <w:rsid w:val="00434E0D"/>
    <w:rsid w:val="004364BB"/>
    <w:rsid w:val="00436627"/>
    <w:rsid w:val="00436790"/>
    <w:rsid w:val="00437CDE"/>
    <w:rsid w:val="00440583"/>
    <w:rsid w:val="004405E7"/>
    <w:rsid w:val="00445C16"/>
    <w:rsid w:val="004475E0"/>
    <w:rsid w:val="00453760"/>
    <w:rsid w:val="00453EB0"/>
    <w:rsid w:val="00454AC5"/>
    <w:rsid w:val="00454AF0"/>
    <w:rsid w:val="00454BE8"/>
    <w:rsid w:val="00455533"/>
    <w:rsid w:val="004556F4"/>
    <w:rsid w:val="00457368"/>
    <w:rsid w:val="0045797A"/>
    <w:rsid w:val="00457D3B"/>
    <w:rsid w:val="004611AA"/>
    <w:rsid w:val="004621A7"/>
    <w:rsid w:val="00462361"/>
    <w:rsid w:val="0046320A"/>
    <w:rsid w:val="004633B6"/>
    <w:rsid w:val="004635A8"/>
    <w:rsid w:val="004642CB"/>
    <w:rsid w:val="0046468C"/>
    <w:rsid w:val="00464D4B"/>
    <w:rsid w:val="004666E4"/>
    <w:rsid w:val="0046770E"/>
    <w:rsid w:val="00470380"/>
    <w:rsid w:val="004709FF"/>
    <w:rsid w:val="004713D8"/>
    <w:rsid w:val="00471AA8"/>
    <w:rsid w:val="00473040"/>
    <w:rsid w:val="0047548A"/>
    <w:rsid w:val="00475993"/>
    <w:rsid w:val="00477B6C"/>
    <w:rsid w:val="00481150"/>
    <w:rsid w:val="00481B2E"/>
    <w:rsid w:val="00481BA7"/>
    <w:rsid w:val="0048305C"/>
    <w:rsid w:val="00483280"/>
    <w:rsid w:val="00485662"/>
    <w:rsid w:val="00486396"/>
    <w:rsid w:val="00490B0F"/>
    <w:rsid w:val="00491502"/>
    <w:rsid w:val="004918E3"/>
    <w:rsid w:val="00493245"/>
    <w:rsid w:val="004957CD"/>
    <w:rsid w:val="00497C1A"/>
    <w:rsid w:val="004A2FC3"/>
    <w:rsid w:val="004A3342"/>
    <w:rsid w:val="004A41C0"/>
    <w:rsid w:val="004A4C37"/>
    <w:rsid w:val="004B0CD7"/>
    <w:rsid w:val="004B27CA"/>
    <w:rsid w:val="004B2E15"/>
    <w:rsid w:val="004B38B0"/>
    <w:rsid w:val="004B429F"/>
    <w:rsid w:val="004B456E"/>
    <w:rsid w:val="004B4733"/>
    <w:rsid w:val="004B5249"/>
    <w:rsid w:val="004B5EEF"/>
    <w:rsid w:val="004B7A4C"/>
    <w:rsid w:val="004C284F"/>
    <w:rsid w:val="004C3A2A"/>
    <w:rsid w:val="004C416E"/>
    <w:rsid w:val="004C4653"/>
    <w:rsid w:val="004C48D3"/>
    <w:rsid w:val="004D010B"/>
    <w:rsid w:val="004D0337"/>
    <w:rsid w:val="004D0C04"/>
    <w:rsid w:val="004D1133"/>
    <w:rsid w:val="004D3767"/>
    <w:rsid w:val="004E0492"/>
    <w:rsid w:val="004E0801"/>
    <w:rsid w:val="004E18B0"/>
    <w:rsid w:val="004E6265"/>
    <w:rsid w:val="004F0400"/>
    <w:rsid w:val="004F1917"/>
    <w:rsid w:val="004F1F39"/>
    <w:rsid w:val="004F2407"/>
    <w:rsid w:val="004F2E22"/>
    <w:rsid w:val="004F4661"/>
    <w:rsid w:val="004F4BF1"/>
    <w:rsid w:val="004F4CF7"/>
    <w:rsid w:val="004F5669"/>
    <w:rsid w:val="004F59B4"/>
    <w:rsid w:val="004F5E04"/>
    <w:rsid w:val="004F6EB3"/>
    <w:rsid w:val="004F770D"/>
    <w:rsid w:val="004F7B97"/>
    <w:rsid w:val="00500849"/>
    <w:rsid w:val="00500B02"/>
    <w:rsid w:val="005012D0"/>
    <w:rsid w:val="0050148D"/>
    <w:rsid w:val="00501687"/>
    <w:rsid w:val="005018C0"/>
    <w:rsid w:val="00501B39"/>
    <w:rsid w:val="00501B54"/>
    <w:rsid w:val="005030BA"/>
    <w:rsid w:val="00503C4A"/>
    <w:rsid w:val="005042CA"/>
    <w:rsid w:val="005061B7"/>
    <w:rsid w:val="00506F0C"/>
    <w:rsid w:val="0050767A"/>
    <w:rsid w:val="005079B3"/>
    <w:rsid w:val="00507B17"/>
    <w:rsid w:val="0051163B"/>
    <w:rsid w:val="005118EA"/>
    <w:rsid w:val="005130E3"/>
    <w:rsid w:val="00514C8E"/>
    <w:rsid w:val="0051713E"/>
    <w:rsid w:val="00521517"/>
    <w:rsid w:val="0052246A"/>
    <w:rsid w:val="005227A9"/>
    <w:rsid w:val="00522D1A"/>
    <w:rsid w:val="0052439A"/>
    <w:rsid w:val="0052458C"/>
    <w:rsid w:val="0052488E"/>
    <w:rsid w:val="00527718"/>
    <w:rsid w:val="005303B1"/>
    <w:rsid w:val="00530536"/>
    <w:rsid w:val="00532510"/>
    <w:rsid w:val="0053254E"/>
    <w:rsid w:val="00532BD0"/>
    <w:rsid w:val="00532FBF"/>
    <w:rsid w:val="00535C8D"/>
    <w:rsid w:val="00536949"/>
    <w:rsid w:val="00536D47"/>
    <w:rsid w:val="00542161"/>
    <w:rsid w:val="00544F2E"/>
    <w:rsid w:val="005466CA"/>
    <w:rsid w:val="005470F5"/>
    <w:rsid w:val="00547BE5"/>
    <w:rsid w:val="00550319"/>
    <w:rsid w:val="00550BE4"/>
    <w:rsid w:val="00550F68"/>
    <w:rsid w:val="005536D4"/>
    <w:rsid w:val="005547E4"/>
    <w:rsid w:val="00555914"/>
    <w:rsid w:val="00556B2C"/>
    <w:rsid w:val="0055721E"/>
    <w:rsid w:val="005574F4"/>
    <w:rsid w:val="00562470"/>
    <w:rsid w:val="00562751"/>
    <w:rsid w:val="00562A38"/>
    <w:rsid w:val="00563594"/>
    <w:rsid w:val="0056361F"/>
    <w:rsid w:val="00564664"/>
    <w:rsid w:val="00564C55"/>
    <w:rsid w:val="005651F4"/>
    <w:rsid w:val="00566DD8"/>
    <w:rsid w:val="00571AED"/>
    <w:rsid w:val="00571F1E"/>
    <w:rsid w:val="00572AE6"/>
    <w:rsid w:val="0057430C"/>
    <w:rsid w:val="00574A63"/>
    <w:rsid w:val="00575701"/>
    <w:rsid w:val="00575EF8"/>
    <w:rsid w:val="00577306"/>
    <w:rsid w:val="00577869"/>
    <w:rsid w:val="005808A9"/>
    <w:rsid w:val="00580E3D"/>
    <w:rsid w:val="00583AB1"/>
    <w:rsid w:val="00583EA0"/>
    <w:rsid w:val="00585157"/>
    <w:rsid w:val="00591B9E"/>
    <w:rsid w:val="005920C6"/>
    <w:rsid w:val="00593189"/>
    <w:rsid w:val="005934AA"/>
    <w:rsid w:val="00593A27"/>
    <w:rsid w:val="005940CB"/>
    <w:rsid w:val="005971D8"/>
    <w:rsid w:val="005A0D6D"/>
    <w:rsid w:val="005A1551"/>
    <w:rsid w:val="005A1AC6"/>
    <w:rsid w:val="005A216A"/>
    <w:rsid w:val="005A268A"/>
    <w:rsid w:val="005A2E27"/>
    <w:rsid w:val="005A6A42"/>
    <w:rsid w:val="005B09CD"/>
    <w:rsid w:val="005B1B67"/>
    <w:rsid w:val="005B2156"/>
    <w:rsid w:val="005B2B05"/>
    <w:rsid w:val="005B2BF6"/>
    <w:rsid w:val="005B314E"/>
    <w:rsid w:val="005B37B6"/>
    <w:rsid w:val="005B3B41"/>
    <w:rsid w:val="005B3CEB"/>
    <w:rsid w:val="005B3E09"/>
    <w:rsid w:val="005B590C"/>
    <w:rsid w:val="005B5C8E"/>
    <w:rsid w:val="005C093D"/>
    <w:rsid w:val="005C0AC2"/>
    <w:rsid w:val="005C106E"/>
    <w:rsid w:val="005C1B2B"/>
    <w:rsid w:val="005C1F0B"/>
    <w:rsid w:val="005C31DF"/>
    <w:rsid w:val="005C5657"/>
    <w:rsid w:val="005C6577"/>
    <w:rsid w:val="005C6D30"/>
    <w:rsid w:val="005D052C"/>
    <w:rsid w:val="005D1BCD"/>
    <w:rsid w:val="005D27AC"/>
    <w:rsid w:val="005D302C"/>
    <w:rsid w:val="005D47F0"/>
    <w:rsid w:val="005D4F32"/>
    <w:rsid w:val="005D5115"/>
    <w:rsid w:val="005D53EA"/>
    <w:rsid w:val="005D5DA6"/>
    <w:rsid w:val="005D61A5"/>
    <w:rsid w:val="005D6844"/>
    <w:rsid w:val="005E06F9"/>
    <w:rsid w:val="005E29B4"/>
    <w:rsid w:val="005E31BB"/>
    <w:rsid w:val="005E3EE5"/>
    <w:rsid w:val="005E4320"/>
    <w:rsid w:val="005E432B"/>
    <w:rsid w:val="005E47BB"/>
    <w:rsid w:val="005E66CC"/>
    <w:rsid w:val="005E6B0B"/>
    <w:rsid w:val="005E6EC0"/>
    <w:rsid w:val="005F09CB"/>
    <w:rsid w:val="005F1935"/>
    <w:rsid w:val="005F1B7B"/>
    <w:rsid w:val="005F1B92"/>
    <w:rsid w:val="005F28E8"/>
    <w:rsid w:val="005F392B"/>
    <w:rsid w:val="005F50A5"/>
    <w:rsid w:val="005F635B"/>
    <w:rsid w:val="00602728"/>
    <w:rsid w:val="00602DEE"/>
    <w:rsid w:val="00603268"/>
    <w:rsid w:val="0060369C"/>
    <w:rsid w:val="006037E3"/>
    <w:rsid w:val="006043B8"/>
    <w:rsid w:val="00604D2A"/>
    <w:rsid w:val="00604FCF"/>
    <w:rsid w:val="0060584D"/>
    <w:rsid w:val="00606167"/>
    <w:rsid w:val="006066A7"/>
    <w:rsid w:val="00606B7E"/>
    <w:rsid w:val="00606EDC"/>
    <w:rsid w:val="00606FF2"/>
    <w:rsid w:val="00607B71"/>
    <w:rsid w:val="006108A1"/>
    <w:rsid w:val="00610A6C"/>
    <w:rsid w:val="00610D78"/>
    <w:rsid w:val="00613B43"/>
    <w:rsid w:val="00616751"/>
    <w:rsid w:val="00617638"/>
    <w:rsid w:val="006203DC"/>
    <w:rsid w:val="00622426"/>
    <w:rsid w:val="00624400"/>
    <w:rsid w:val="00625D45"/>
    <w:rsid w:val="006271E1"/>
    <w:rsid w:val="0062761C"/>
    <w:rsid w:val="00630153"/>
    <w:rsid w:val="00630A24"/>
    <w:rsid w:val="00633905"/>
    <w:rsid w:val="00633F19"/>
    <w:rsid w:val="00634C85"/>
    <w:rsid w:val="00634FD3"/>
    <w:rsid w:val="0063549A"/>
    <w:rsid w:val="00637524"/>
    <w:rsid w:val="006436E4"/>
    <w:rsid w:val="0064685F"/>
    <w:rsid w:val="0065007B"/>
    <w:rsid w:val="00651253"/>
    <w:rsid w:val="006514F5"/>
    <w:rsid w:val="00651D55"/>
    <w:rsid w:val="00652397"/>
    <w:rsid w:val="006523C5"/>
    <w:rsid w:val="00653069"/>
    <w:rsid w:val="006542D0"/>
    <w:rsid w:val="00661E9A"/>
    <w:rsid w:val="0066318E"/>
    <w:rsid w:val="00664B53"/>
    <w:rsid w:val="006658B6"/>
    <w:rsid w:val="006665DF"/>
    <w:rsid w:val="006667C0"/>
    <w:rsid w:val="006674AB"/>
    <w:rsid w:val="0067009D"/>
    <w:rsid w:val="00670107"/>
    <w:rsid w:val="0067020F"/>
    <w:rsid w:val="0067381C"/>
    <w:rsid w:val="0067394E"/>
    <w:rsid w:val="00674396"/>
    <w:rsid w:val="00674959"/>
    <w:rsid w:val="00676054"/>
    <w:rsid w:val="00677AD9"/>
    <w:rsid w:val="0068075B"/>
    <w:rsid w:val="00682B28"/>
    <w:rsid w:val="0068403E"/>
    <w:rsid w:val="006841DA"/>
    <w:rsid w:val="0068671C"/>
    <w:rsid w:val="0068683F"/>
    <w:rsid w:val="00690381"/>
    <w:rsid w:val="00690ADC"/>
    <w:rsid w:val="006946E2"/>
    <w:rsid w:val="0069599C"/>
    <w:rsid w:val="006A0719"/>
    <w:rsid w:val="006A2D1D"/>
    <w:rsid w:val="006A51D2"/>
    <w:rsid w:val="006A5A91"/>
    <w:rsid w:val="006B0CC9"/>
    <w:rsid w:val="006B0CCE"/>
    <w:rsid w:val="006B3AAC"/>
    <w:rsid w:val="006B5B04"/>
    <w:rsid w:val="006B6AD5"/>
    <w:rsid w:val="006B7C21"/>
    <w:rsid w:val="006C0E99"/>
    <w:rsid w:val="006C1E41"/>
    <w:rsid w:val="006C201F"/>
    <w:rsid w:val="006C2025"/>
    <w:rsid w:val="006C2E6F"/>
    <w:rsid w:val="006C5190"/>
    <w:rsid w:val="006C6496"/>
    <w:rsid w:val="006C69FE"/>
    <w:rsid w:val="006C6E50"/>
    <w:rsid w:val="006D0F2A"/>
    <w:rsid w:val="006D127C"/>
    <w:rsid w:val="006D25FD"/>
    <w:rsid w:val="006D29DB"/>
    <w:rsid w:val="006D38BE"/>
    <w:rsid w:val="006D4482"/>
    <w:rsid w:val="006D4BC1"/>
    <w:rsid w:val="006D5543"/>
    <w:rsid w:val="006D5D55"/>
    <w:rsid w:val="006D60D7"/>
    <w:rsid w:val="006D68A2"/>
    <w:rsid w:val="006D68BA"/>
    <w:rsid w:val="006D68E9"/>
    <w:rsid w:val="006D74CF"/>
    <w:rsid w:val="006E0FF7"/>
    <w:rsid w:val="006E617A"/>
    <w:rsid w:val="006E6652"/>
    <w:rsid w:val="006F0BD6"/>
    <w:rsid w:val="006F1581"/>
    <w:rsid w:val="006F1AF3"/>
    <w:rsid w:val="006F35D9"/>
    <w:rsid w:val="006F501C"/>
    <w:rsid w:val="006F616C"/>
    <w:rsid w:val="006F6C75"/>
    <w:rsid w:val="006F778D"/>
    <w:rsid w:val="00700231"/>
    <w:rsid w:val="007006C0"/>
    <w:rsid w:val="00704218"/>
    <w:rsid w:val="007046C8"/>
    <w:rsid w:val="007060A2"/>
    <w:rsid w:val="0070714B"/>
    <w:rsid w:val="00710364"/>
    <w:rsid w:val="00710ED1"/>
    <w:rsid w:val="0071406E"/>
    <w:rsid w:val="00714D45"/>
    <w:rsid w:val="00715D2B"/>
    <w:rsid w:val="00716971"/>
    <w:rsid w:val="00721AF9"/>
    <w:rsid w:val="007235C1"/>
    <w:rsid w:val="00723ACD"/>
    <w:rsid w:val="0072436C"/>
    <w:rsid w:val="00725B59"/>
    <w:rsid w:val="0072615E"/>
    <w:rsid w:val="007308D6"/>
    <w:rsid w:val="007319DE"/>
    <w:rsid w:val="00732B6D"/>
    <w:rsid w:val="00732FAD"/>
    <w:rsid w:val="0073648B"/>
    <w:rsid w:val="00736704"/>
    <w:rsid w:val="00736A92"/>
    <w:rsid w:val="00737B4E"/>
    <w:rsid w:val="00740133"/>
    <w:rsid w:val="00740C6C"/>
    <w:rsid w:val="0074107E"/>
    <w:rsid w:val="00741642"/>
    <w:rsid w:val="007417AD"/>
    <w:rsid w:val="00741FE7"/>
    <w:rsid w:val="00741FFC"/>
    <w:rsid w:val="00742030"/>
    <w:rsid w:val="007462A0"/>
    <w:rsid w:val="00746A4E"/>
    <w:rsid w:val="00747CCB"/>
    <w:rsid w:val="00750AF5"/>
    <w:rsid w:val="00754911"/>
    <w:rsid w:val="007559F2"/>
    <w:rsid w:val="00756D97"/>
    <w:rsid w:val="0075719D"/>
    <w:rsid w:val="007628C3"/>
    <w:rsid w:val="007633B0"/>
    <w:rsid w:val="007637A3"/>
    <w:rsid w:val="00765FC9"/>
    <w:rsid w:val="00766638"/>
    <w:rsid w:val="00767279"/>
    <w:rsid w:val="00773782"/>
    <w:rsid w:val="007738C1"/>
    <w:rsid w:val="007741FE"/>
    <w:rsid w:val="00774B51"/>
    <w:rsid w:val="00774F3A"/>
    <w:rsid w:val="00775A7A"/>
    <w:rsid w:val="00776043"/>
    <w:rsid w:val="0077680A"/>
    <w:rsid w:val="00780077"/>
    <w:rsid w:val="007806AB"/>
    <w:rsid w:val="00780A5F"/>
    <w:rsid w:val="00781E8C"/>
    <w:rsid w:val="007830B1"/>
    <w:rsid w:val="00783340"/>
    <w:rsid w:val="007856C9"/>
    <w:rsid w:val="007857B2"/>
    <w:rsid w:val="00785BBF"/>
    <w:rsid w:val="00786D48"/>
    <w:rsid w:val="0078760D"/>
    <w:rsid w:val="00787C56"/>
    <w:rsid w:val="007910D3"/>
    <w:rsid w:val="007910FB"/>
    <w:rsid w:val="00792170"/>
    <w:rsid w:val="00792714"/>
    <w:rsid w:val="00792AF7"/>
    <w:rsid w:val="00793432"/>
    <w:rsid w:val="00793B3D"/>
    <w:rsid w:val="0079475C"/>
    <w:rsid w:val="00794D56"/>
    <w:rsid w:val="00796F87"/>
    <w:rsid w:val="0079741C"/>
    <w:rsid w:val="00797689"/>
    <w:rsid w:val="007A3C8D"/>
    <w:rsid w:val="007A3ECB"/>
    <w:rsid w:val="007B2CB1"/>
    <w:rsid w:val="007B7E00"/>
    <w:rsid w:val="007B7F14"/>
    <w:rsid w:val="007B7F7A"/>
    <w:rsid w:val="007C1BC9"/>
    <w:rsid w:val="007C1F36"/>
    <w:rsid w:val="007C2012"/>
    <w:rsid w:val="007C2B89"/>
    <w:rsid w:val="007C4C4F"/>
    <w:rsid w:val="007C5A00"/>
    <w:rsid w:val="007C6B10"/>
    <w:rsid w:val="007C73CE"/>
    <w:rsid w:val="007C7A8E"/>
    <w:rsid w:val="007D07F5"/>
    <w:rsid w:val="007D0B8A"/>
    <w:rsid w:val="007D16D8"/>
    <w:rsid w:val="007D1732"/>
    <w:rsid w:val="007D3BDA"/>
    <w:rsid w:val="007D7690"/>
    <w:rsid w:val="007E2645"/>
    <w:rsid w:val="007E4F24"/>
    <w:rsid w:val="007E704D"/>
    <w:rsid w:val="007E7074"/>
    <w:rsid w:val="007F199E"/>
    <w:rsid w:val="007F19B6"/>
    <w:rsid w:val="007F1DB0"/>
    <w:rsid w:val="007F393A"/>
    <w:rsid w:val="007F466C"/>
    <w:rsid w:val="007F512F"/>
    <w:rsid w:val="007F6144"/>
    <w:rsid w:val="008010E7"/>
    <w:rsid w:val="00802DF2"/>
    <w:rsid w:val="008030BE"/>
    <w:rsid w:val="00803ADB"/>
    <w:rsid w:val="00804894"/>
    <w:rsid w:val="00805548"/>
    <w:rsid w:val="00806B23"/>
    <w:rsid w:val="00807BAA"/>
    <w:rsid w:val="0081084F"/>
    <w:rsid w:val="00811873"/>
    <w:rsid w:val="00813786"/>
    <w:rsid w:val="00814537"/>
    <w:rsid w:val="008148EA"/>
    <w:rsid w:val="00815222"/>
    <w:rsid w:val="008169B0"/>
    <w:rsid w:val="00817369"/>
    <w:rsid w:val="00820810"/>
    <w:rsid w:val="008212FF"/>
    <w:rsid w:val="00822ECC"/>
    <w:rsid w:val="00823288"/>
    <w:rsid w:val="00823381"/>
    <w:rsid w:val="008233A3"/>
    <w:rsid w:val="00825361"/>
    <w:rsid w:val="00825AD8"/>
    <w:rsid w:val="0082604C"/>
    <w:rsid w:val="00826B35"/>
    <w:rsid w:val="008301DF"/>
    <w:rsid w:val="00830A42"/>
    <w:rsid w:val="008317C8"/>
    <w:rsid w:val="00831AAF"/>
    <w:rsid w:val="0083298E"/>
    <w:rsid w:val="00834009"/>
    <w:rsid w:val="00836805"/>
    <w:rsid w:val="00837DF2"/>
    <w:rsid w:val="00840493"/>
    <w:rsid w:val="00842440"/>
    <w:rsid w:val="00842F8E"/>
    <w:rsid w:val="00843036"/>
    <w:rsid w:val="008433D9"/>
    <w:rsid w:val="00843A53"/>
    <w:rsid w:val="00844B5B"/>
    <w:rsid w:val="008453CB"/>
    <w:rsid w:val="00845404"/>
    <w:rsid w:val="00846C0A"/>
    <w:rsid w:val="00851074"/>
    <w:rsid w:val="008549A2"/>
    <w:rsid w:val="00854E73"/>
    <w:rsid w:val="00855354"/>
    <w:rsid w:val="008564BF"/>
    <w:rsid w:val="0086223A"/>
    <w:rsid w:val="00864A0F"/>
    <w:rsid w:val="00866841"/>
    <w:rsid w:val="00872895"/>
    <w:rsid w:val="00873282"/>
    <w:rsid w:val="00874F5E"/>
    <w:rsid w:val="00876A49"/>
    <w:rsid w:val="00876F45"/>
    <w:rsid w:val="00880E7F"/>
    <w:rsid w:val="00881686"/>
    <w:rsid w:val="00883F5E"/>
    <w:rsid w:val="008856A8"/>
    <w:rsid w:val="00886CB8"/>
    <w:rsid w:val="00887228"/>
    <w:rsid w:val="00892155"/>
    <w:rsid w:val="0089403B"/>
    <w:rsid w:val="0089424D"/>
    <w:rsid w:val="008952C4"/>
    <w:rsid w:val="008966CD"/>
    <w:rsid w:val="008968F5"/>
    <w:rsid w:val="008A09C8"/>
    <w:rsid w:val="008A19DB"/>
    <w:rsid w:val="008A4BE4"/>
    <w:rsid w:val="008A6788"/>
    <w:rsid w:val="008A7BB8"/>
    <w:rsid w:val="008B2CE6"/>
    <w:rsid w:val="008B3923"/>
    <w:rsid w:val="008B557E"/>
    <w:rsid w:val="008B59CF"/>
    <w:rsid w:val="008B6F6F"/>
    <w:rsid w:val="008B71AE"/>
    <w:rsid w:val="008B7A9F"/>
    <w:rsid w:val="008C003E"/>
    <w:rsid w:val="008C01B6"/>
    <w:rsid w:val="008C1F8F"/>
    <w:rsid w:val="008C261D"/>
    <w:rsid w:val="008C2BF4"/>
    <w:rsid w:val="008C2C60"/>
    <w:rsid w:val="008C357A"/>
    <w:rsid w:val="008C419F"/>
    <w:rsid w:val="008C420E"/>
    <w:rsid w:val="008C6AF6"/>
    <w:rsid w:val="008C6C7F"/>
    <w:rsid w:val="008C6F3E"/>
    <w:rsid w:val="008C7BC9"/>
    <w:rsid w:val="008D397D"/>
    <w:rsid w:val="008D3E3B"/>
    <w:rsid w:val="008D4F6D"/>
    <w:rsid w:val="008D4FCA"/>
    <w:rsid w:val="008D5079"/>
    <w:rsid w:val="008D55FA"/>
    <w:rsid w:val="008D6A61"/>
    <w:rsid w:val="008D765B"/>
    <w:rsid w:val="008E0B4D"/>
    <w:rsid w:val="008E398A"/>
    <w:rsid w:val="008E4DA2"/>
    <w:rsid w:val="008E5158"/>
    <w:rsid w:val="008E5FA6"/>
    <w:rsid w:val="008E6DA3"/>
    <w:rsid w:val="008F0039"/>
    <w:rsid w:val="008F1B49"/>
    <w:rsid w:val="008F31D3"/>
    <w:rsid w:val="008F484E"/>
    <w:rsid w:val="008F69EC"/>
    <w:rsid w:val="008F7F55"/>
    <w:rsid w:val="00900EA6"/>
    <w:rsid w:val="00901B21"/>
    <w:rsid w:val="00902673"/>
    <w:rsid w:val="0090334B"/>
    <w:rsid w:val="00903596"/>
    <w:rsid w:val="00904EFA"/>
    <w:rsid w:val="00905544"/>
    <w:rsid w:val="009067A1"/>
    <w:rsid w:val="00907004"/>
    <w:rsid w:val="00907FCB"/>
    <w:rsid w:val="0091093C"/>
    <w:rsid w:val="00913E87"/>
    <w:rsid w:val="00916016"/>
    <w:rsid w:val="00917088"/>
    <w:rsid w:val="00920194"/>
    <w:rsid w:val="00922A71"/>
    <w:rsid w:val="00924A73"/>
    <w:rsid w:val="00926547"/>
    <w:rsid w:val="00926DF2"/>
    <w:rsid w:val="009271B6"/>
    <w:rsid w:val="0093053D"/>
    <w:rsid w:val="00931867"/>
    <w:rsid w:val="00931A19"/>
    <w:rsid w:val="0093203F"/>
    <w:rsid w:val="009323B1"/>
    <w:rsid w:val="00932E46"/>
    <w:rsid w:val="009336F9"/>
    <w:rsid w:val="009341C9"/>
    <w:rsid w:val="00934DE0"/>
    <w:rsid w:val="00934FA6"/>
    <w:rsid w:val="00936693"/>
    <w:rsid w:val="00936E6F"/>
    <w:rsid w:val="00940590"/>
    <w:rsid w:val="00942287"/>
    <w:rsid w:val="0094288F"/>
    <w:rsid w:val="00943DFE"/>
    <w:rsid w:val="0094518A"/>
    <w:rsid w:val="009452DF"/>
    <w:rsid w:val="0094576A"/>
    <w:rsid w:val="009458E1"/>
    <w:rsid w:val="0094703A"/>
    <w:rsid w:val="009476FA"/>
    <w:rsid w:val="00954AF0"/>
    <w:rsid w:val="0095677C"/>
    <w:rsid w:val="00960823"/>
    <w:rsid w:val="00960AEA"/>
    <w:rsid w:val="0096145C"/>
    <w:rsid w:val="00961725"/>
    <w:rsid w:val="00961A4F"/>
    <w:rsid w:val="00961ED5"/>
    <w:rsid w:val="009624C8"/>
    <w:rsid w:val="00963BA0"/>
    <w:rsid w:val="00964E08"/>
    <w:rsid w:val="009656D3"/>
    <w:rsid w:val="00967979"/>
    <w:rsid w:val="00970740"/>
    <w:rsid w:val="00972020"/>
    <w:rsid w:val="00972245"/>
    <w:rsid w:val="00972E3E"/>
    <w:rsid w:val="009730BA"/>
    <w:rsid w:val="0097361B"/>
    <w:rsid w:val="00976AC7"/>
    <w:rsid w:val="00980B60"/>
    <w:rsid w:val="00980B70"/>
    <w:rsid w:val="009830AF"/>
    <w:rsid w:val="00983D11"/>
    <w:rsid w:val="00983FB3"/>
    <w:rsid w:val="009845EB"/>
    <w:rsid w:val="00985AD0"/>
    <w:rsid w:val="009862AA"/>
    <w:rsid w:val="00990292"/>
    <w:rsid w:val="00992415"/>
    <w:rsid w:val="00993168"/>
    <w:rsid w:val="0099616A"/>
    <w:rsid w:val="009974C8"/>
    <w:rsid w:val="009A1445"/>
    <w:rsid w:val="009A4EC1"/>
    <w:rsid w:val="009A5326"/>
    <w:rsid w:val="009A55CE"/>
    <w:rsid w:val="009A6276"/>
    <w:rsid w:val="009B1913"/>
    <w:rsid w:val="009B24B7"/>
    <w:rsid w:val="009B2E05"/>
    <w:rsid w:val="009B42F0"/>
    <w:rsid w:val="009B4319"/>
    <w:rsid w:val="009B51CE"/>
    <w:rsid w:val="009B63B8"/>
    <w:rsid w:val="009B6D47"/>
    <w:rsid w:val="009B7B8C"/>
    <w:rsid w:val="009C0441"/>
    <w:rsid w:val="009C1C34"/>
    <w:rsid w:val="009C296F"/>
    <w:rsid w:val="009C3368"/>
    <w:rsid w:val="009C5079"/>
    <w:rsid w:val="009C7780"/>
    <w:rsid w:val="009C79E1"/>
    <w:rsid w:val="009D32AE"/>
    <w:rsid w:val="009D3943"/>
    <w:rsid w:val="009D3B80"/>
    <w:rsid w:val="009D4D1D"/>
    <w:rsid w:val="009D741B"/>
    <w:rsid w:val="009E03F6"/>
    <w:rsid w:val="009E0D66"/>
    <w:rsid w:val="009E3D72"/>
    <w:rsid w:val="009E44A5"/>
    <w:rsid w:val="009E5221"/>
    <w:rsid w:val="009E5C6D"/>
    <w:rsid w:val="009E66A1"/>
    <w:rsid w:val="009E7ACD"/>
    <w:rsid w:val="009F17DB"/>
    <w:rsid w:val="009F1FE4"/>
    <w:rsid w:val="009F230A"/>
    <w:rsid w:val="009F2DE7"/>
    <w:rsid w:val="009F41CD"/>
    <w:rsid w:val="009F493E"/>
    <w:rsid w:val="009F4A45"/>
    <w:rsid w:val="009F54E3"/>
    <w:rsid w:val="00A011E3"/>
    <w:rsid w:val="00A01A2E"/>
    <w:rsid w:val="00A02395"/>
    <w:rsid w:val="00A02A80"/>
    <w:rsid w:val="00A02C6F"/>
    <w:rsid w:val="00A04E7B"/>
    <w:rsid w:val="00A0501D"/>
    <w:rsid w:val="00A05D14"/>
    <w:rsid w:val="00A10993"/>
    <w:rsid w:val="00A10E8A"/>
    <w:rsid w:val="00A12E47"/>
    <w:rsid w:val="00A1374F"/>
    <w:rsid w:val="00A137A7"/>
    <w:rsid w:val="00A14E7A"/>
    <w:rsid w:val="00A16766"/>
    <w:rsid w:val="00A1687D"/>
    <w:rsid w:val="00A17309"/>
    <w:rsid w:val="00A17823"/>
    <w:rsid w:val="00A2003B"/>
    <w:rsid w:val="00A20655"/>
    <w:rsid w:val="00A208D8"/>
    <w:rsid w:val="00A20B15"/>
    <w:rsid w:val="00A20E6C"/>
    <w:rsid w:val="00A220B2"/>
    <w:rsid w:val="00A237ED"/>
    <w:rsid w:val="00A258F5"/>
    <w:rsid w:val="00A26E6C"/>
    <w:rsid w:val="00A2750F"/>
    <w:rsid w:val="00A30CDA"/>
    <w:rsid w:val="00A33962"/>
    <w:rsid w:val="00A370DA"/>
    <w:rsid w:val="00A3754B"/>
    <w:rsid w:val="00A37EB9"/>
    <w:rsid w:val="00A40276"/>
    <w:rsid w:val="00A423F7"/>
    <w:rsid w:val="00A42723"/>
    <w:rsid w:val="00A43D2E"/>
    <w:rsid w:val="00A4474B"/>
    <w:rsid w:val="00A45DA9"/>
    <w:rsid w:val="00A474E2"/>
    <w:rsid w:val="00A517ED"/>
    <w:rsid w:val="00A51AAC"/>
    <w:rsid w:val="00A51CEF"/>
    <w:rsid w:val="00A54D68"/>
    <w:rsid w:val="00A54F3F"/>
    <w:rsid w:val="00A56F5A"/>
    <w:rsid w:val="00A6029F"/>
    <w:rsid w:val="00A602FD"/>
    <w:rsid w:val="00A610F2"/>
    <w:rsid w:val="00A6194D"/>
    <w:rsid w:val="00A61D67"/>
    <w:rsid w:val="00A622E0"/>
    <w:rsid w:val="00A65296"/>
    <w:rsid w:val="00A6602D"/>
    <w:rsid w:val="00A67F67"/>
    <w:rsid w:val="00A7441E"/>
    <w:rsid w:val="00A75994"/>
    <w:rsid w:val="00A7606D"/>
    <w:rsid w:val="00A76890"/>
    <w:rsid w:val="00A77C62"/>
    <w:rsid w:val="00A80041"/>
    <w:rsid w:val="00A80FE2"/>
    <w:rsid w:val="00A824B3"/>
    <w:rsid w:val="00A83015"/>
    <w:rsid w:val="00A8568E"/>
    <w:rsid w:val="00A86013"/>
    <w:rsid w:val="00A86987"/>
    <w:rsid w:val="00A86E98"/>
    <w:rsid w:val="00A90131"/>
    <w:rsid w:val="00A901CA"/>
    <w:rsid w:val="00A90503"/>
    <w:rsid w:val="00A90B85"/>
    <w:rsid w:val="00A9267F"/>
    <w:rsid w:val="00A93079"/>
    <w:rsid w:val="00A94256"/>
    <w:rsid w:val="00A94480"/>
    <w:rsid w:val="00A94CC8"/>
    <w:rsid w:val="00AA1E74"/>
    <w:rsid w:val="00AA3434"/>
    <w:rsid w:val="00AA62C3"/>
    <w:rsid w:val="00AA7710"/>
    <w:rsid w:val="00AB0689"/>
    <w:rsid w:val="00AB2016"/>
    <w:rsid w:val="00AB3387"/>
    <w:rsid w:val="00AB5C44"/>
    <w:rsid w:val="00AB6273"/>
    <w:rsid w:val="00AB66A6"/>
    <w:rsid w:val="00AC046A"/>
    <w:rsid w:val="00AC1F65"/>
    <w:rsid w:val="00AC24CB"/>
    <w:rsid w:val="00AC3170"/>
    <w:rsid w:val="00AC5982"/>
    <w:rsid w:val="00AD046A"/>
    <w:rsid w:val="00AD24CB"/>
    <w:rsid w:val="00AD25D9"/>
    <w:rsid w:val="00AD297A"/>
    <w:rsid w:val="00AD2A20"/>
    <w:rsid w:val="00AD31A9"/>
    <w:rsid w:val="00AD4EA1"/>
    <w:rsid w:val="00AD57A3"/>
    <w:rsid w:val="00AE0BD4"/>
    <w:rsid w:val="00AE2241"/>
    <w:rsid w:val="00AE57FD"/>
    <w:rsid w:val="00AE5C2F"/>
    <w:rsid w:val="00AE5FC8"/>
    <w:rsid w:val="00AE5FEE"/>
    <w:rsid w:val="00AE7DE4"/>
    <w:rsid w:val="00AF102F"/>
    <w:rsid w:val="00AF17FB"/>
    <w:rsid w:val="00AF5743"/>
    <w:rsid w:val="00AF5B09"/>
    <w:rsid w:val="00AF5D8F"/>
    <w:rsid w:val="00AF6063"/>
    <w:rsid w:val="00AF6FFD"/>
    <w:rsid w:val="00B021EB"/>
    <w:rsid w:val="00B02648"/>
    <w:rsid w:val="00B02EC0"/>
    <w:rsid w:val="00B03B65"/>
    <w:rsid w:val="00B043FD"/>
    <w:rsid w:val="00B062C8"/>
    <w:rsid w:val="00B104A1"/>
    <w:rsid w:val="00B105EE"/>
    <w:rsid w:val="00B12734"/>
    <w:rsid w:val="00B1439E"/>
    <w:rsid w:val="00B1619B"/>
    <w:rsid w:val="00B1726B"/>
    <w:rsid w:val="00B17851"/>
    <w:rsid w:val="00B17F7A"/>
    <w:rsid w:val="00B2499A"/>
    <w:rsid w:val="00B277FF"/>
    <w:rsid w:val="00B30036"/>
    <w:rsid w:val="00B308A9"/>
    <w:rsid w:val="00B317FA"/>
    <w:rsid w:val="00B3280B"/>
    <w:rsid w:val="00B3428F"/>
    <w:rsid w:val="00B342B1"/>
    <w:rsid w:val="00B34B86"/>
    <w:rsid w:val="00B34C8A"/>
    <w:rsid w:val="00B350AB"/>
    <w:rsid w:val="00B3638D"/>
    <w:rsid w:val="00B37E6E"/>
    <w:rsid w:val="00B40198"/>
    <w:rsid w:val="00B4167D"/>
    <w:rsid w:val="00B4168E"/>
    <w:rsid w:val="00B43064"/>
    <w:rsid w:val="00B4313E"/>
    <w:rsid w:val="00B43AEF"/>
    <w:rsid w:val="00B44186"/>
    <w:rsid w:val="00B457C6"/>
    <w:rsid w:val="00B45EB3"/>
    <w:rsid w:val="00B47942"/>
    <w:rsid w:val="00B50875"/>
    <w:rsid w:val="00B50993"/>
    <w:rsid w:val="00B51506"/>
    <w:rsid w:val="00B51A67"/>
    <w:rsid w:val="00B52064"/>
    <w:rsid w:val="00B54705"/>
    <w:rsid w:val="00B552E0"/>
    <w:rsid w:val="00B566EF"/>
    <w:rsid w:val="00B601FD"/>
    <w:rsid w:val="00B62800"/>
    <w:rsid w:val="00B62F98"/>
    <w:rsid w:val="00B648F3"/>
    <w:rsid w:val="00B64CFE"/>
    <w:rsid w:val="00B66761"/>
    <w:rsid w:val="00B67065"/>
    <w:rsid w:val="00B679DA"/>
    <w:rsid w:val="00B67B78"/>
    <w:rsid w:val="00B71486"/>
    <w:rsid w:val="00B72859"/>
    <w:rsid w:val="00B72D13"/>
    <w:rsid w:val="00B73B27"/>
    <w:rsid w:val="00B73F1E"/>
    <w:rsid w:val="00B74038"/>
    <w:rsid w:val="00B75A49"/>
    <w:rsid w:val="00B75DCA"/>
    <w:rsid w:val="00B76757"/>
    <w:rsid w:val="00B77C39"/>
    <w:rsid w:val="00B77EDB"/>
    <w:rsid w:val="00B80328"/>
    <w:rsid w:val="00B81767"/>
    <w:rsid w:val="00B81D9C"/>
    <w:rsid w:val="00B82669"/>
    <w:rsid w:val="00B82BC1"/>
    <w:rsid w:val="00B83A38"/>
    <w:rsid w:val="00B8518C"/>
    <w:rsid w:val="00B85518"/>
    <w:rsid w:val="00B864A0"/>
    <w:rsid w:val="00B8766F"/>
    <w:rsid w:val="00B906EB"/>
    <w:rsid w:val="00B90A9D"/>
    <w:rsid w:val="00B90C5D"/>
    <w:rsid w:val="00B90EDB"/>
    <w:rsid w:val="00B91A07"/>
    <w:rsid w:val="00B92492"/>
    <w:rsid w:val="00B9297A"/>
    <w:rsid w:val="00B9498E"/>
    <w:rsid w:val="00B9504D"/>
    <w:rsid w:val="00B971A5"/>
    <w:rsid w:val="00BA02AB"/>
    <w:rsid w:val="00BA2D3F"/>
    <w:rsid w:val="00BA32ED"/>
    <w:rsid w:val="00BA35C5"/>
    <w:rsid w:val="00BA402D"/>
    <w:rsid w:val="00BA42F8"/>
    <w:rsid w:val="00BA4595"/>
    <w:rsid w:val="00BA4C41"/>
    <w:rsid w:val="00BA5D5C"/>
    <w:rsid w:val="00BA7230"/>
    <w:rsid w:val="00BA7A74"/>
    <w:rsid w:val="00BA7FFD"/>
    <w:rsid w:val="00BB0297"/>
    <w:rsid w:val="00BB0371"/>
    <w:rsid w:val="00BB082B"/>
    <w:rsid w:val="00BB0AEB"/>
    <w:rsid w:val="00BB42CE"/>
    <w:rsid w:val="00BB4B43"/>
    <w:rsid w:val="00BB55C9"/>
    <w:rsid w:val="00BB5AE6"/>
    <w:rsid w:val="00BB63D6"/>
    <w:rsid w:val="00BB68CF"/>
    <w:rsid w:val="00BB790C"/>
    <w:rsid w:val="00BC0468"/>
    <w:rsid w:val="00BC1168"/>
    <w:rsid w:val="00BC3546"/>
    <w:rsid w:val="00BC379A"/>
    <w:rsid w:val="00BC3EC7"/>
    <w:rsid w:val="00BC5CDE"/>
    <w:rsid w:val="00BD0D42"/>
    <w:rsid w:val="00BD0EFD"/>
    <w:rsid w:val="00BD2736"/>
    <w:rsid w:val="00BD28A3"/>
    <w:rsid w:val="00BD508B"/>
    <w:rsid w:val="00BD580C"/>
    <w:rsid w:val="00BD5C3D"/>
    <w:rsid w:val="00BD6827"/>
    <w:rsid w:val="00BD7448"/>
    <w:rsid w:val="00BE169C"/>
    <w:rsid w:val="00BE247E"/>
    <w:rsid w:val="00BE2732"/>
    <w:rsid w:val="00BE31B9"/>
    <w:rsid w:val="00BE4C66"/>
    <w:rsid w:val="00BE50F4"/>
    <w:rsid w:val="00BE5C6B"/>
    <w:rsid w:val="00BE7FDD"/>
    <w:rsid w:val="00BF0DC1"/>
    <w:rsid w:val="00BF1B9B"/>
    <w:rsid w:val="00BF2ACF"/>
    <w:rsid w:val="00BF558B"/>
    <w:rsid w:val="00BF7317"/>
    <w:rsid w:val="00C004A1"/>
    <w:rsid w:val="00C00905"/>
    <w:rsid w:val="00C01E6D"/>
    <w:rsid w:val="00C02636"/>
    <w:rsid w:val="00C034CC"/>
    <w:rsid w:val="00C03D38"/>
    <w:rsid w:val="00C05327"/>
    <w:rsid w:val="00C054C8"/>
    <w:rsid w:val="00C10327"/>
    <w:rsid w:val="00C10DB4"/>
    <w:rsid w:val="00C11A8D"/>
    <w:rsid w:val="00C11D51"/>
    <w:rsid w:val="00C12335"/>
    <w:rsid w:val="00C12C3A"/>
    <w:rsid w:val="00C13D0C"/>
    <w:rsid w:val="00C140A3"/>
    <w:rsid w:val="00C145DC"/>
    <w:rsid w:val="00C200D2"/>
    <w:rsid w:val="00C205DC"/>
    <w:rsid w:val="00C213F7"/>
    <w:rsid w:val="00C2155C"/>
    <w:rsid w:val="00C21B2B"/>
    <w:rsid w:val="00C22211"/>
    <w:rsid w:val="00C23F01"/>
    <w:rsid w:val="00C247B3"/>
    <w:rsid w:val="00C25828"/>
    <w:rsid w:val="00C270BC"/>
    <w:rsid w:val="00C33BED"/>
    <w:rsid w:val="00C33CBD"/>
    <w:rsid w:val="00C33FCA"/>
    <w:rsid w:val="00C34480"/>
    <w:rsid w:val="00C34A88"/>
    <w:rsid w:val="00C362AE"/>
    <w:rsid w:val="00C3673C"/>
    <w:rsid w:val="00C37D48"/>
    <w:rsid w:val="00C37D59"/>
    <w:rsid w:val="00C41A01"/>
    <w:rsid w:val="00C4349D"/>
    <w:rsid w:val="00C44C34"/>
    <w:rsid w:val="00C45031"/>
    <w:rsid w:val="00C455D7"/>
    <w:rsid w:val="00C460B3"/>
    <w:rsid w:val="00C513F6"/>
    <w:rsid w:val="00C52419"/>
    <w:rsid w:val="00C52F8B"/>
    <w:rsid w:val="00C53636"/>
    <w:rsid w:val="00C54CFA"/>
    <w:rsid w:val="00C54E1A"/>
    <w:rsid w:val="00C5553A"/>
    <w:rsid w:val="00C55F38"/>
    <w:rsid w:val="00C57BF7"/>
    <w:rsid w:val="00C57C99"/>
    <w:rsid w:val="00C57D5F"/>
    <w:rsid w:val="00C57F69"/>
    <w:rsid w:val="00C60ABE"/>
    <w:rsid w:val="00C61072"/>
    <w:rsid w:val="00C61D00"/>
    <w:rsid w:val="00C62CCA"/>
    <w:rsid w:val="00C6337E"/>
    <w:rsid w:val="00C644A7"/>
    <w:rsid w:val="00C64B6C"/>
    <w:rsid w:val="00C65EC2"/>
    <w:rsid w:val="00C66BD2"/>
    <w:rsid w:val="00C7154A"/>
    <w:rsid w:val="00C7245B"/>
    <w:rsid w:val="00C75163"/>
    <w:rsid w:val="00C7591F"/>
    <w:rsid w:val="00C76B51"/>
    <w:rsid w:val="00C77264"/>
    <w:rsid w:val="00C77DB2"/>
    <w:rsid w:val="00C77EA6"/>
    <w:rsid w:val="00C80FF7"/>
    <w:rsid w:val="00C81735"/>
    <w:rsid w:val="00C81E8D"/>
    <w:rsid w:val="00C822DD"/>
    <w:rsid w:val="00C82453"/>
    <w:rsid w:val="00C86ED8"/>
    <w:rsid w:val="00C91B24"/>
    <w:rsid w:val="00C938BE"/>
    <w:rsid w:val="00C940C8"/>
    <w:rsid w:val="00C94942"/>
    <w:rsid w:val="00C9510B"/>
    <w:rsid w:val="00C9535D"/>
    <w:rsid w:val="00C957E0"/>
    <w:rsid w:val="00C96641"/>
    <w:rsid w:val="00C97265"/>
    <w:rsid w:val="00CA1CC8"/>
    <w:rsid w:val="00CA2030"/>
    <w:rsid w:val="00CA2787"/>
    <w:rsid w:val="00CA6CC5"/>
    <w:rsid w:val="00CB0133"/>
    <w:rsid w:val="00CB10CE"/>
    <w:rsid w:val="00CB2167"/>
    <w:rsid w:val="00CB21E3"/>
    <w:rsid w:val="00CB320E"/>
    <w:rsid w:val="00CB3654"/>
    <w:rsid w:val="00CB3925"/>
    <w:rsid w:val="00CB65DF"/>
    <w:rsid w:val="00CC053E"/>
    <w:rsid w:val="00CC0B7D"/>
    <w:rsid w:val="00CC1A74"/>
    <w:rsid w:val="00CC2795"/>
    <w:rsid w:val="00CC32E1"/>
    <w:rsid w:val="00CC47A6"/>
    <w:rsid w:val="00CC47B0"/>
    <w:rsid w:val="00CC50DF"/>
    <w:rsid w:val="00CC5CB6"/>
    <w:rsid w:val="00CC6531"/>
    <w:rsid w:val="00CC6ABA"/>
    <w:rsid w:val="00CC7050"/>
    <w:rsid w:val="00CC7A73"/>
    <w:rsid w:val="00CD1BAE"/>
    <w:rsid w:val="00CD39E3"/>
    <w:rsid w:val="00CD3FFD"/>
    <w:rsid w:val="00CD645E"/>
    <w:rsid w:val="00CE0D3F"/>
    <w:rsid w:val="00CE19B9"/>
    <w:rsid w:val="00CE1BE0"/>
    <w:rsid w:val="00CE2D64"/>
    <w:rsid w:val="00CE30DA"/>
    <w:rsid w:val="00CE3345"/>
    <w:rsid w:val="00CE3C11"/>
    <w:rsid w:val="00CE54AE"/>
    <w:rsid w:val="00CF0E46"/>
    <w:rsid w:val="00CF110A"/>
    <w:rsid w:val="00CF36FB"/>
    <w:rsid w:val="00CF38ED"/>
    <w:rsid w:val="00CF3967"/>
    <w:rsid w:val="00CF4A52"/>
    <w:rsid w:val="00CF5055"/>
    <w:rsid w:val="00CF5892"/>
    <w:rsid w:val="00CF79E9"/>
    <w:rsid w:val="00CF7B61"/>
    <w:rsid w:val="00D00DF4"/>
    <w:rsid w:val="00D0101A"/>
    <w:rsid w:val="00D02283"/>
    <w:rsid w:val="00D0319B"/>
    <w:rsid w:val="00D06838"/>
    <w:rsid w:val="00D06F68"/>
    <w:rsid w:val="00D070C4"/>
    <w:rsid w:val="00D07BB2"/>
    <w:rsid w:val="00D1034A"/>
    <w:rsid w:val="00D108F9"/>
    <w:rsid w:val="00D10CC4"/>
    <w:rsid w:val="00D11BA2"/>
    <w:rsid w:val="00D12EF4"/>
    <w:rsid w:val="00D1517F"/>
    <w:rsid w:val="00D15497"/>
    <w:rsid w:val="00D15B51"/>
    <w:rsid w:val="00D17702"/>
    <w:rsid w:val="00D177A2"/>
    <w:rsid w:val="00D20708"/>
    <w:rsid w:val="00D208C8"/>
    <w:rsid w:val="00D2150A"/>
    <w:rsid w:val="00D22260"/>
    <w:rsid w:val="00D2477C"/>
    <w:rsid w:val="00D24D56"/>
    <w:rsid w:val="00D267EF"/>
    <w:rsid w:val="00D2755A"/>
    <w:rsid w:val="00D279FA"/>
    <w:rsid w:val="00D30822"/>
    <w:rsid w:val="00D30F1F"/>
    <w:rsid w:val="00D3106B"/>
    <w:rsid w:val="00D314CE"/>
    <w:rsid w:val="00D3271D"/>
    <w:rsid w:val="00D366AA"/>
    <w:rsid w:val="00D401D1"/>
    <w:rsid w:val="00D411EE"/>
    <w:rsid w:val="00D45092"/>
    <w:rsid w:val="00D461EE"/>
    <w:rsid w:val="00D46A5C"/>
    <w:rsid w:val="00D4775C"/>
    <w:rsid w:val="00D47C2A"/>
    <w:rsid w:val="00D47D17"/>
    <w:rsid w:val="00D507E1"/>
    <w:rsid w:val="00D50F6D"/>
    <w:rsid w:val="00D51EDC"/>
    <w:rsid w:val="00D53B11"/>
    <w:rsid w:val="00D54CB0"/>
    <w:rsid w:val="00D60241"/>
    <w:rsid w:val="00D60520"/>
    <w:rsid w:val="00D61FB9"/>
    <w:rsid w:val="00D62D49"/>
    <w:rsid w:val="00D63531"/>
    <w:rsid w:val="00D646F0"/>
    <w:rsid w:val="00D64CFA"/>
    <w:rsid w:val="00D64D3A"/>
    <w:rsid w:val="00D651AA"/>
    <w:rsid w:val="00D65317"/>
    <w:rsid w:val="00D655D5"/>
    <w:rsid w:val="00D67648"/>
    <w:rsid w:val="00D73C75"/>
    <w:rsid w:val="00D73D9E"/>
    <w:rsid w:val="00D74616"/>
    <w:rsid w:val="00D74B4B"/>
    <w:rsid w:val="00D7563A"/>
    <w:rsid w:val="00D75CB7"/>
    <w:rsid w:val="00D76376"/>
    <w:rsid w:val="00D76601"/>
    <w:rsid w:val="00D76C13"/>
    <w:rsid w:val="00D80391"/>
    <w:rsid w:val="00D819EA"/>
    <w:rsid w:val="00D8403C"/>
    <w:rsid w:val="00D85879"/>
    <w:rsid w:val="00D8725C"/>
    <w:rsid w:val="00D90197"/>
    <w:rsid w:val="00D909A9"/>
    <w:rsid w:val="00D91D28"/>
    <w:rsid w:val="00D92BD5"/>
    <w:rsid w:val="00D92D39"/>
    <w:rsid w:val="00D93216"/>
    <w:rsid w:val="00D933CB"/>
    <w:rsid w:val="00D9465F"/>
    <w:rsid w:val="00D955CF"/>
    <w:rsid w:val="00D97872"/>
    <w:rsid w:val="00D97CE6"/>
    <w:rsid w:val="00DA0E53"/>
    <w:rsid w:val="00DA12C4"/>
    <w:rsid w:val="00DA256B"/>
    <w:rsid w:val="00DA460F"/>
    <w:rsid w:val="00DA5C8B"/>
    <w:rsid w:val="00DA6D60"/>
    <w:rsid w:val="00DA788D"/>
    <w:rsid w:val="00DB09AD"/>
    <w:rsid w:val="00DB5B43"/>
    <w:rsid w:val="00DB6189"/>
    <w:rsid w:val="00DB6EA7"/>
    <w:rsid w:val="00DB6FF7"/>
    <w:rsid w:val="00DC116E"/>
    <w:rsid w:val="00DC1783"/>
    <w:rsid w:val="00DC503A"/>
    <w:rsid w:val="00DC5AE0"/>
    <w:rsid w:val="00DC6389"/>
    <w:rsid w:val="00DD0D4C"/>
    <w:rsid w:val="00DD23D4"/>
    <w:rsid w:val="00DD5CDB"/>
    <w:rsid w:val="00DD5E33"/>
    <w:rsid w:val="00DD5F68"/>
    <w:rsid w:val="00DD66C5"/>
    <w:rsid w:val="00DD6DC6"/>
    <w:rsid w:val="00DE0057"/>
    <w:rsid w:val="00DE2EFB"/>
    <w:rsid w:val="00DE3369"/>
    <w:rsid w:val="00DE3E6C"/>
    <w:rsid w:val="00DE47C2"/>
    <w:rsid w:val="00DE4AD6"/>
    <w:rsid w:val="00DE526D"/>
    <w:rsid w:val="00DE54B0"/>
    <w:rsid w:val="00DE5983"/>
    <w:rsid w:val="00DE7CF0"/>
    <w:rsid w:val="00DF0130"/>
    <w:rsid w:val="00DF0676"/>
    <w:rsid w:val="00DF1D59"/>
    <w:rsid w:val="00DF2A66"/>
    <w:rsid w:val="00DF416E"/>
    <w:rsid w:val="00DF4583"/>
    <w:rsid w:val="00DF4D42"/>
    <w:rsid w:val="00DF4FAD"/>
    <w:rsid w:val="00DF50F6"/>
    <w:rsid w:val="00DF7BAF"/>
    <w:rsid w:val="00E00EAD"/>
    <w:rsid w:val="00E0109D"/>
    <w:rsid w:val="00E020ED"/>
    <w:rsid w:val="00E025CE"/>
    <w:rsid w:val="00E03DFF"/>
    <w:rsid w:val="00E044F4"/>
    <w:rsid w:val="00E045AD"/>
    <w:rsid w:val="00E0561B"/>
    <w:rsid w:val="00E057CB"/>
    <w:rsid w:val="00E06188"/>
    <w:rsid w:val="00E07C7F"/>
    <w:rsid w:val="00E1158C"/>
    <w:rsid w:val="00E12AC1"/>
    <w:rsid w:val="00E13F68"/>
    <w:rsid w:val="00E1476D"/>
    <w:rsid w:val="00E16B53"/>
    <w:rsid w:val="00E2242E"/>
    <w:rsid w:val="00E24B7A"/>
    <w:rsid w:val="00E303AE"/>
    <w:rsid w:val="00E308C9"/>
    <w:rsid w:val="00E30CA1"/>
    <w:rsid w:val="00E31EAE"/>
    <w:rsid w:val="00E3240B"/>
    <w:rsid w:val="00E330AD"/>
    <w:rsid w:val="00E33258"/>
    <w:rsid w:val="00E33E57"/>
    <w:rsid w:val="00E34B16"/>
    <w:rsid w:val="00E35AFA"/>
    <w:rsid w:val="00E378F7"/>
    <w:rsid w:val="00E4083E"/>
    <w:rsid w:val="00E4198B"/>
    <w:rsid w:val="00E43128"/>
    <w:rsid w:val="00E4359B"/>
    <w:rsid w:val="00E44392"/>
    <w:rsid w:val="00E45469"/>
    <w:rsid w:val="00E46804"/>
    <w:rsid w:val="00E46966"/>
    <w:rsid w:val="00E50E25"/>
    <w:rsid w:val="00E510A6"/>
    <w:rsid w:val="00E51926"/>
    <w:rsid w:val="00E534A4"/>
    <w:rsid w:val="00E53AB9"/>
    <w:rsid w:val="00E54FD5"/>
    <w:rsid w:val="00E56C2B"/>
    <w:rsid w:val="00E5711D"/>
    <w:rsid w:val="00E57168"/>
    <w:rsid w:val="00E57A0F"/>
    <w:rsid w:val="00E610D2"/>
    <w:rsid w:val="00E61182"/>
    <w:rsid w:val="00E6137E"/>
    <w:rsid w:val="00E61B9D"/>
    <w:rsid w:val="00E634C5"/>
    <w:rsid w:val="00E65E5E"/>
    <w:rsid w:val="00E66B26"/>
    <w:rsid w:val="00E67E92"/>
    <w:rsid w:val="00E711BD"/>
    <w:rsid w:val="00E71300"/>
    <w:rsid w:val="00E73A89"/>
    <w:rsid w:val="00E74D89"/>
    <w:rsid w:val="00E74ECB"/>
    <w:rsid w:val="00E752AE"/>
    <w:rsid w:val="00E76E98"/>
    <w:rsid w:val="00E77237"/>
    <w:rsid w:val="00E777EB"/>
    <w:rsid w:val="00E77EBF"/>
    <w:rsid w:val="00E80258"/>
    <w:rsid w:val="00E8433F"/>
    <w:rsid w:val="00E862CC"/>
    <w:rsid w:val="00E87ED5"/>
    <w:rsid w:val="00E90814"/>
    <w:rsid w:val="00E912F8"/>
    <w:rsid w:val="00E916DF"/>
    <w:rsid w:val="00E9184B"/>
    <w:rsid w:val="00E925E5"/>
    <w:rsid w:val="00E9499B"/>
    <w:rsid w:val="00E95E3B"/>
    <w:rsid w:val="00E976BB"/>
    <w:rsid w:val="00E97B5C"/>
    <w:rsid w:val="00EA1B2A"/>
    <w:rsid w:val="00EA3D16"/>
    <w:rsid w:val="00EA5B00"/>
    <w:rsid w:val="00EB230D"/>
    <w:rsid w:val="00EB4B7F"/>
    <w:rsid w:val="00EB4BEF"/>
    <w:rsid w:val="00EB5085"/>
    <w:rsid w:val="00EB5482"/>
    <w:rsid w:val="00EB5FE6"/>
    <w:rsid w:val="00EB7202"/>
    <w:rsid w:val="00EC2037"/>
    <w:rsid w:val="00EC2143"/>
    <w:rsid w:val="00EC398E"/>
    <w:rsid w:val="00EC3A39"/>
    <w:rsid w:val="00EC3AA1"/>
    <w:rsid w:val="00EC3D39"/>
    <w:rsid w:val="00EC3D7C"/>
    <w:rsid w:val="00EC4074"/>
    <w:rsid w:val="00EC4A91"/>
    <w:rsid w:val="00EC5FC3"/>
    <w:rsid w:val="00ED0324"/>
    <w:rsid w:val="00ED3029"/>
    <w:rsid w:val="00ED3946"/>
    <w:rsid w:val="00ED466A"/>
    <w:rsid w:val="00ED5D8B"/>
    <w:rsid w:val="00ED6C15"/>
    <w:rsid w:val="00ED7252"/>
    <w:rsid w:val="00EE4046"/>
    <w:rsid w:val="00EE4C47"/>
    <w:rsid w:val="00EE6B2D"/>
    <w:rsid w:val="00EF113B"/>
    <w:rsid w:val="00EF1981"/>
    <w:rsid w:val="00EF1B4B"/>
    <w:rsid w:val="00EF28EC"/>
    <w:rsid w:val="00EF38C5"/>
    <w:rsid w:val="00EF4685"/>
    <w:rsid w:val="00EF5DEC"/>
    <w:rsid w:val="00EF5EA7"/>
    <w:rsid w:val="00EF6D6D"/>
    <w:rsid w:val="00F00038"/>
    <w:rsid w:val="00F011F5"/>
    <w:rsid w:val="00F017D5"/>
    <w:rsid w:val="00F01A69"/>
    <w:rsid w:val="00F022D5"/>
    <w:rsid w:val="00F0300B"/>
    <w:rsid w:val="00F03CD3"/>
    <w:rsid w:val="00F047BF"/>
    <w:rsid w:val="00F06303"/>
    <w:rsid w:val="00F06C3B"/>
    <w:rsid w:val="00F1027F"/>
    <w:rsid w:val="00F13004"/>
    <w:rsid w:val="00F13662"/>
    <w:rsid w:val="00F13A4F"/>
    <w:rsid w:val="00F13EC4"/>
    <w:rsid w:val="00F14C37"/>
    <w:rsid w:val="00F15892"/>
    <w:rsid w:val="00F20360"/>
    <w:rsid w:val="00F2095B"/>
    <w:rsid w:val="00F23714"/>
    <w:rsid w:val="00F2421E"/>
    <w:rsid w:val="00F258A5"/>
    <w:rsid w:val="00F261E1"/>
    <w:rsid w:val="00F267E2"/>
    <w:rsid w:val="00F30672"/>
    <w:rsid w:val="00F31146"/>
    <w:rsid w:val="00F32059"/>
    <w:rsid w:val="00F32497"/>
    <w:rsid w:val="00F33113"/>
    <w:rsid w:val="00F33AE6"/>
    <w:rsid w:val="00F34BD3"/>
    <w:rsid w:val="00F36674"/>
    <w:rsid w:val="00F36B78"/>
    <w:rsid w:val="00F3798E"/>
    <w:rsid w:val="00F40F5C"/>
    <w:rsid w:val="00F414A0"/>
    <w:rsid w:val="00F42AD8"/>
    <w:rsid w:val="00F44199"/>
    <w:rsid w:val="00F45E76"/>
    <w:rsid w:val="00F4638A"/>
    <w:rsid w:val="00F46D43"/>
    <w:rsid w:val="00F520CA"/>
    <w:rsid w:val="00F52E1B"/>
    <w:rsid w:val="00F531D7"/>
    <w:rsid w:val="00F542E4"/>
    <w:rsid w:val="00F54636"/>
    <w:rsid w:val="00F551CC"/>
    <w:rsid w:val="00F6075F"/>
    <w:rsid w:val="00F61D02"/>
    <w:rsid w:val="00F63FD9"/>
    <w:rsid w:val="00F645AB"/>
    <w:rsid w:val="00F66667"/>
    <w:rsid w:val="00F708FA"/>
    <w:rsid w:val="00F70A9E"/>
    <w:rsid w:val="00F71060"/>
    <w:rsid w:val="00F71994"/>
    <w:rsid w:val="00F738BA"/>
    <w:rsid w:val="00F7401C"/>
    <w:rsid w:val="00F74AE0"/>
    <w:rsid w:val="00F75947"/>
    <w:rsid w:val="00F77D4E"/>
    <w:rsid w:val="00F77EEC"/>
    <w:rsid w:val="00F808B8"/>
    <w:rsid w:val="00F8301B"/>
    <w:rsid w:val="00F8339B"/>
    <w:rsid w:val="00F8769F"/>
    <w:rsid w:val="00F87F1A"/>
    <w:rsid w:val="00F900A1"/>
    <w:rsid w:val="00F90B28"/>
    <w:rsid w:val="00F9286F"/>
    <w:rsid w:val="00F92CF1"/>
    <w:rsid w:val="00F95B19"/>
    <w:rsid w:val="00FA1E0D"/>
    <w:rsid w:val="00FA32B2"/>
    <w:rsid w:val="00FA3A4C"/>
    <w:rsid w:val="00FA4083"/>
    <w:rsid w:val="00FA6D8B"/>
    <w:rsid w:val="00FA75E6"/>
    <w:rsid w:val="00FA7F08"/>
    <w:rsid w:val="00FB1D44"/>
    <w:rsid w:val="00FB2A31"/>
    <w:rsid w:val="00FB36EC"/>
    <w:rsid w:val="00FB3C37"/>
    <w:rsid w:val="00FB55A6"/>
    <w:rsid w:val="00FB5DC7"/>
    <w:rsid w:val="00FB674D"/>
    <w:rsid w:val="00FB6CB6"/>
    <w:rsid w:val="00FB72C8"/>
    <w:rsid w:val="00FC462B"/>
    <w:rsid w:val="00FC5048"/>
    <w:rsid w:val="00FC60C5"/>
    <w:rsid w:val="00FC6547"/>
    <w:rsid w:val="00FC66CC"/>
    <w:rsid w:val="00FD0D15"/>
    <w:rsid w:val="00FD1096"/>
    <w:rsid w:val="00FD2D4B"/>
    <w:rsid w:val="00FD79AE"/>
    <w:rsid w:val="00FE006C"/>
    <w:rsid w:val="00FE017C"/>
    <w:rsid w:val="00FE0356"/>
    <w:rsid w:val="00FE1DA0"/>
    <w:rsid w:val="00FE270C"/>
    <w:rsid w:val="00FE6E3D"/>
    <w:rsid w:val="00FE77FC"/>
    <w:rsid w:val="00FF09CB"/>
    <w:rsid w:val="00FF0D81"/>
    <w:rsid w:val="00FF156A"/>
    <w:rsid w:val="00FF1B40"/>
    <w:rsid w:val="00FF2E30"/>
    <w:rsid w:val="00FF3D4D"/>
    <w:rsid w:val="00FF51FB"/>
    <w:rsid w:val="00FF5C61"/>
    <w:rsid w:val="00FF5FAD"/>
    <w:rsid w:val="00FF688D"/>
    <w:rsid w:val="00FF729A"/>
    <w:rsid w:val="00FF7A2D"/>
    <w:rsid w:val="00FF7D7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21A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113D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113D7"/>
    <w:rPr>
      <w:sz w:val="18"/>
      <w:szCs w:val="18"/>
    </w:rPr>
  </w:style>
  <w:style w:type="paragraph" w:styleId="a4">
    <w:name w:val="footer"/>
    <w:basedOn w:val="a"/>
    <w:link w:val="Char0"/>
    <w:uiPriority w:val="99"/>
    <w:semiHidden/>
    <w:unhideWhenUsed/>
    <w:rsid w:val="000113D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113D7"/>
    <w:rPr>
      <w:sz w:val="18"/>
      <w:szCs w:val="18"/>
    </w:rPr>
  </w:style>
  <w:style w:type="paragraph" w:styleId="a5">
    <w:name w:val="Normal (Web)"/>
    <w:basedOn w:val="a"/>
    <w:uiPriority w:val="99"/>
    <w:unhideWhenUsed/>
    <w:rsid w:val="000113D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281</Words>
  <Characters>1607</Characters>
  <Application>Microsoft Office Word</Application>
  <DocSecurity>0</DocSecurity>
  <Lines>13</Lines>
  <Paragraphs>3</Paragraphs>
  <ScaleCrop>false</ScaleCrop>
  <Company/>
  <LinksUpToDate>false</LinksUpToDate>
  <CharactersWithSpaces>1885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姜义忠</dc:creator>
  <cp:keywords/>
  <dc:description/>
  <cp:lastModifiedBy>姜义忠</cp:lastModifiedBy>
  <cp:revision>2</cp:revision>
  <dcterms:created xsi:type="dcterms:W3CDTF">2019-12-06T06:00:00Z</dcterms:created>
  <dcterms:modified xsi:type="dcterms:W3CDTF">2019-12-06T06:00:00Z</dcterms:modified>
</cp:coreProperties>
</file>